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2BCD" w14:textId="77777777" w:rsidR="00B1760B" w:rsidRDefault="00B1760B" w:rsidP="00B1760B">
      <w:pPr>
        <w:ind w:left="567"/>
        <w:rPr>
          <w:rFonts w:ascii="Gill Sans MT" w:hAnsi="Gill Sans MT" w:cs="Gill Sans MT"/>
          <w:b/>
          <w:bCs/>
          <w:noProof/>
          <w:sz w:val="28"/>
          <w:szCs w:val="28"/>
        </w:rPr>
      </w:pPr>
    </w:p>
    <w:p w14:paraId="305D41CC" w14:textId="77777777" w:rsidR="00A64F96" w:rsidRDefault="00A64F96" w:rsidP="00B1760B">
      <w:pPr>
        <w:ind w:left="567"/>
        <w:rPr>
          <w:rFonts w:ascii="Gill Sans MT" w:hAnsi="Gill Sans MT" w:cs="Gill Sans M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8DCBCA" wp14:editId="17D000FE">
            <wp:extent cx="2152650" cy="714375"/>
            <wp:effectExtent l="0" t="0" r="0" b="9525"/>
            <wp:docPr id="3" name="Picture 3" descr="log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n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FF49" w14:textId="77777777" w:rsidR="00A64F96" w:rsidRPr="00D71381" w:rsidRDefault="00A64F96" w:rsidP="00B1760B">
      <w:pPr>
        <w:ind w:left="567"/>
        <w:rPr>
          <w:rFonts w:ascii="Gill Sans MT" w:hAnsi="Gill Sans MT" w:cs="Gill Sans MT"/>
          <w:b/>
          <w:bCs/>
          <w:sz w:val="28"/>
          <w:szCs w:val="28"/>
        </w:rPr>
      </w:pPr>
    </w:p>
    <w:p w14:paraId="3B9B54A2" w14:textId="77777777" w:rsidR="00B1760B" w:rsidRPr="00A015DC" w:rsidRDefault="00F01F09" w:rsidP="00B1760B">
      <w:pPr>
        <w:tabs>
          <w:tab w:val="clear" w:pos="1440"/>
        </w:tabs>
        <w:ind w:left="540" w:right="544"/>
        <w:jc w:val="center"/>
        <w:rPr>
          <w:rFonts w:asciiTheme="majorHAnsi" w:hAnsiTheme="majorHAnsi" w:cs="Arial"/>
          <w:b/>
          <w:bCs/>
          <w:szCs w:val="22"/>
          <w:u w:val="single"/>
        </w:rPr>
      </w:pPr>
      <w:r w:rsidRPr="00A015DC">
        <w:rPr>
          <w:rFonts w:asciiTheme="majorHAnsi" w:hAnsiTheme="majorHAnsi" w:cs="Arial"/>
          <w:b/>
          <w:bCs/>
          <w:szCs w:val="22"/>
          <w:u w:val="single"/>
        </w:rPr>
        <w:t>JOB DESCRIPTION</w:t>
      </w:r>
    </w:p>
    <w:p w14:paraId="510A9EC5" w14:textId="77777777" w:rsidR="00B1760B" w:rsidRPr="00A015DC" w:rsidRDefault="00B1760B" w:rsidP="00B1760B">
      <w:pPr>
        <w:tabs>
          <w:tab w:val="clear" w:pos="1440"/>
        </w:tabs>
        <w:ind w:left="540" w:right="544"/>
        <w:jc w:val="both"/>
        <w:rPr>
          <w:rFonts w:asciiTheme="majorHAnsi" w:hAnsiTheme="majorHAnsi" w:cs="Arial"/>
          <w:b/>
          <w:bCs/>
          <w:szCs w:val="22"/>
          <w:u w:val="single"/>
        </w:rPr>
      </w:pPr>
    </w:p>
    <w:p w14:paraId="1F79D631" w14:textId="77777777" w:rsidR="00E67376" w:rsidRPr="00A015DC" w:rsidRDefault="00E67376">
      <w:pPr>
        <w:spacing w:line="240" w:lineRule="auto"/>
        <w:ind w:left="566" w:right="771"/>
        <w:jc w:val="center"/>
        <w:rPr>
          <w:rFonts w:asciiTheme="majorHAnsi" w:hAnsiTheme="majorHAnsi" w:cs="Arial"/>
          <w:b/>
          <w:bCs/>
          <w:sz w:val="21"/>
          <w:szCs w:val="21"/>
        </w:rPr>
      </w:pPr>
    </w:p>
    <w:p w14:paraId="201ADB7D" w14:textId="77777777" w:rsidR="00E67376" w:rsidRPr="00A015DC" w:rsidRDefault="00E67376">
      <w:pPr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Name:</w:t>
      </w:r>
      <w:r w:rsidRPr="00A015DC">
        <w:rPr>
          <w:rFonts w:asciiTheme="majorHAnsi" w:hAnsiTheme="majorHAnsi" w:cs="Arial"/>
          <w:b/>
          <w:bCs/>
          <w:sz w:val="21"/>
          <w:szCs w:val="21"/>
        </w:rPr>
        <w:tab/>
      </w:r>
      <w:r w:rsidRPr="00A015DC">
        <w:rPr>
          <w:rFonts w:asciiTheme="majorHAnsi" w:hAnsiTheme="majorHAnsi" w:cs="Arial"/>
          <w:b/>
          <w:bCs/>
          <w:sz w:val="21"/>
          <w:szCs w:val="21"/>
        </w:rPr>
        <w:tab/>
      </w:r>
    </w:p>
    <w:p w14:paraId="4162FB0A" w14:textId="77777777" w:rsidR="00E67376" w:rsidRPr="00A015DC" w:rsidRDefault="00E67376">
      <w:pPr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</w:p>
    <w:p w14:paraId="0D45840E" w14:textId="77777777" w:rsidR="00E67376" w:rsidRPr="00A015DC" w:rsidRDefault="00E67376">
      <w:pPr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Job Title:</w:t>
      </w:r>
      <w:r w:rsidRPr="00A015DC">
        <w:rPr>
          <w:rFonts w:asciiTheme="majorHAnsi" w:hAnsiTheme="majorHAnsi" w:cs="Arial"/>
          <w:b/>
          <w:bCs/>
          <w:sz w:val="21"/>
          <w:szCs w:val="21"/>
        </w:rPr>
        <w:tab/>
      </w:r>
      <w:r w:rsidR="00A015DC">
        <w:rPr>
          <w:rFonts w:asciiTheme="majorHAnsi" w:hAnsiTheme="majorHAnsi" w:cs="Arial"/>
          <w:b/>
          <w:bCs/>
          <w:sz w:val="21"/>
          <w:szCs w:val="21"/>
        </w:rPr>
        <w:tab/>
      </w:r>
      <w:r w:rsidR="009E1BF1">
        <w:rPr>
          <w:rFonts w:asciiTheme="majorHAnsi" w:hAnsiTheme="majorHAnsi" w:cs="Arial"/>
          <w:sz w:val="21"/>
          <w:szCs w:val="21"/>
        </w:rPr>
        <w:t>LRC</w:t>
      </w:r>
      <w:r w:rsidRPr="00A015DC">
        <w:rPr>
          <w:rFonts w:asciiTheme="majorHAnsi" w:hAnsiTheme="majorHAnsi" w:cs="Arial"/>
          <w:sz w:val="21"/>
          <w:szCs w:val="21"/>
        </w:rPr>
        <w:t xml:space="preserve"> Assistant</w:t>
      </w:r>
    </w:p>
    <w:p w14:paraId="3EE7C342" w14:textId="77777777" w:rsidR="00E67376" w:rsidRPr="00A015DC" w:rsidRDefault="00E67376">
      <w:pPr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</w:p>
    <w:p w14:paraId="5C3AA154" w14:textId="77777777" w:rsidR="00E67376" w:rsidRPr="009E1BF1" w:rsidRDefault="005D5962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Cs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Line Manager</w:t>
      </w:r>
      <w:r w:rsidR="00E67376" w:rsidRPr="00A015DC">
        <w:rPr>
          <w:rFonts w:asciiTheme="majorHAnsi" w:hAnsiTheme="majorHAnsi" w:cs="Arial"/>
          <w:b/>
          <w:bCs/>
          <w:sz w:val="21"/>
          <w:szCs w:val="21"/>
        </w:rPr>
        <w:t>:</w:t>
      </w:r>
      <w:r w:rsidR="00E67376" w:rsidRPr="00A015DC">
        <w:rPr>
          <w:rFonts w:asciiTheme="majorHAnsi" w:hAnsiTheme="majorHAnsi" w:cs="Arial"/>
          <w:b/>
          <w:bCs/>
          <w:sz w:val="21"/>
          <w:szCs w:val="21"/>
        </w:rPr>
        <w:tab/>
      </w:r>
      <w:r w:rsidR="009E1BF1" w:rsidRPr="009E1BF1">
        <w:rPr>
          <w:rFonts w:asciiTheme="majorHAnsi" w:hAnsiTheme="majorHAnsi" w:cs="Arial"/>
          <w:bCs/>
          <w:sz w:val="21"/>
          <w:szCs w:val="21"/>
        </w:rPr>
        <w:t>i) Librarian &amp; LRC Manager</w:t>
      </w:r>
    </w:p>
    <w:p w14:paraId="504BF200" w14:textId="77777777" w:rsidR="009E1BF1" w:rsidRPr="00A015DC" w:rsidRDefault="009E1BF1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 w:rsidRPr="009E1BF1">
        <w:rPr>
          <w:rFonts w:asciiTheme="majorHAnsi" w:hAnsiTheme="majorHAnsi" w:cs="Arial"/>
          <w:bCs/>
          <w:sz w:val="21"/>
          <w:szCs w:val="21"/>
        </w:rPr>
        <w:t xml:space="preserve">                                                ii) Office Manager</w:t>
      </w:r>
      <w:r>
        <w:rPr>
          <w:rFonts w:asciiTheme="majorHAnsi" w:hAnsiTheme="majorHAnsi" w:cs="Arial"/>
          <w:b/>
          <w:bCs/>
          <w:sz w:val="21"/>
          <w:szCs w:val="21"/>
        </w:rPr>
        <w:t xml:space="preserve">                      </w:t>
      </w:r>
    </w:p>
    <w:p w14:paraId="0C8FC5B7" w14:textId="77777777" w:rsidR="00E67376" w:rsidRPr="00A015DC" w:rsidRDefault="00E67376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 w:rsidRPr="00A015DC">
        <w:rPr>
          <w:rFonts w:asciiTheme="majorHAnsi" w:hAnsiTheme="majorHAnsi" w:cs="Arial"/>
          <w:sz w:val="21"/>
          <w:szCs w:val="21"/>
        </w:rPr>
        <w:tab/>
      </w:r>
      <w:r w:rsidRPr="00A015DC">
        <w:rPr>
          <w:rFonts w:asciiTheme="majorHAnsi" w:hAnsiTheme="majorHAnsi" w:cs="Arial"/>
          <w:sz w:val="21"/>
          <w:szCs w:val="21"/>
        </w:rPr>
        <w:tab/>
      </w:r>
    </w:p>
    <w:p w14:paraId="02A0BD8C" w14:textId="77777777" w:rsidR="00E67376" w:rsidRPr="00A015DC" w:rsidRDefault="00E67376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</w:p>
    <w:p w14:paraId="6B9462F2" w14:textId="77777777" w:rsidR="003F234B" w:rsidRPr="00A015DC" w:rsidRDefault="003F234B" w:rsidP="003F234B">
      <w:pPr>
        <w:shd w:val="pct15" w:color="auto" w:fill="auto"/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Summary of Job</w:t>
      </w:r>
      <w:r w:rsidR="00E67376" w:rsidRPr="00A015DC">
        <w:rPr>
          <w:rFonts w:asciiTheme="majorHAnsi" w:hAnsiTheme="majorHAnsi" w:cs="Arial"/>
          <w:b/>
          <w:bCs/>
          <w:sz w:val="21"/>
          <w:szCs w:val="21"/>
        </w:rPr>
        <w:t>:</w:t>
      </w:r>
    </w:p>
    <w:p w14:paraId="36A4DBDF" w14:textId="77777777" w:rsidR="003F234B" w:rsidRPr="00A015DC" w:rsidRDefault="003F234B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</w:p>
    <w:p w14:paraId="6D93D173" w14:textId="77777777" w:rsidR="003F234B" w:rsidRPr="00A015DC" w:rsidRDefault="009E1BF1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Assist the Librarian and LRC Manager in the day to day provision of a Learning Resource Centre service to students and staff.</w:t>
      </w:r>
    </w:p>
    <w:p w14:paraId="5AD72801" w14:textId="77777777" w:rsidR="003F234B" w:rsidRPr="00A015DC" w:rsidRDefault="003F234B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</w:p>
    <w:p w14:paraId="0B2698B1" w14:textId="77777777" w:rsidR="003F234B" w:rsidRDefault="00E111B3" w:rsidP="00512DF2">
      <w:pPr>
        <w:shd w:val="pct15" w:color="auto" w:fill="auto"/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Responsibilities</w:t>
      </w:r>
      <w:r w:rsidR="00E67376" w:rsidRPr="00A015DC">
        <w:rPr>
          <w:rFonts w:asciiTheme="majorHAnsi" w:hAnsiTheme="majorHAnsi" w:cs="Arial"/>
          <w:b/>
          <w:bCs/>
          <w:sz w:val="21"/>
          <w:szCs w:val="21"/>
        </w:rPr>
        <w:t>:</w:t>
      </w:r>
    </w:p>
    <w:p w14:paraId="62BC681C" w14:textId="77777777" w:rsidR="00F92395" w:rsidRPr="00A015DC" w:rsidRDefault="00F92395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</w:p>
    <w:p w14:paraId="70F2E1A5" w14:textId="77777777" w:rsidR="00AF570E" w:rsidRDefault="00F97D81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>Supervising students</w:t>
      </w:r>
      <w:r w:rsidR="00EE7E25">
        <w:rPr>
          <w:rFonts w:asciiTheme="minorHAnsi" w:hAnsiTheme="minorHAnsi" w:cstheme="minorHAnsi"/>
        </w:rPr>
        <w:t xml:space="preserve">, regular patrolling </w:t>
      </w:r>
      <w:r w:rsidRPr="00512DF2">
        <w:rPr>
          <w:rFonts w:asciiTheme="minorHAnsi" w:hAnsiTheme="minorHAnsi" w:cstheme="minorHAnsi"/>
        </w:rPr>
        <w:t>and helping to ensure that the environment is conducive to study</w:t>
      </w:r>
      <w:r w:rsidR="00AF570E" w:rsidRPr="00512DF2">
        <w:rPr>
          <w:rFonts w:asciiTheme="minorHAnsi" w:hAnsiTheme="minorHAnsi" w:cstheme="minorHAnsi"/>
        </w:rPr>
        <w:t xml:space="preserve"> and that students are observing the Code of Conduct in both LRC</w:t>
      </w:r>
      <w:r w:rsidR="002843DD" w:rsidRPr="00512DF2">
        <w:rPr>
          <w:rFonts w:asciiTheme="minorHAnsi" w:hAnsiTheme="minorHAnsi" w:cstheme="minorHAnsi"/>
        </w:rPr>
        <w:t>s</w:t>
      </w:r>
      <w:r w:rsidR="00AF570E" w:rsidRPr="00512DF2">
        <w:rPr>
          <w:rFonts w:asciiTheme="minorHAnsi" w:hAnsiTheme="minorHAnsi" w:cstheme="minorHAnsi"/>
        </w:rPr>
        <w:t>.</w:t>
      </w:r>
    </w:p>
    <w:p w14:paraId="30C7713A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6E4F8254" w14:textId="77777777" w:rsidR="00955A0F" w:rsidRDefault="00955A0F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>Staffing desks in both LRCs as required on staff rotas.</w:t>
      </w:r>
    </w:p>
    <w:p w14:paraId="7B47BC8F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0A19B775" w14:textId="77777777" w:rsidR="00955A0F" w:rsidRPr="001E14E7" w:rsidRDefault="00955A0F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1E14E7">
        <w:rPr>
          <w:rFonts w:asciiTheme="minorHAnsi" w:hAnsiTheme="minorHAnsi" w:cstheme="minorHAnsi"/>
        </w:rPr>
        <w:t>Issuing, returning and renewing resources</w:t>
      </w:r>
      <w:r w:rsidR="00EE7E25" w:rsidRPr="001E14E7">
        <w:rPr>
          <w:rFonts w:asciiTheme="minorHAnsi" w:hAnsiTheme="minorHAnsi" w:cstheme="minorHAnsi"/>
        </w:rPr>
        <w:t xml:space="preserve"> using the L</w:t>
      </w:r>
      <w:r w:rsidR="00AD2840" w:rsidRPr="001E14E7">
        <w:rPr>
          <w:rFonts w:asciiTheme="minorHAnsi" w:hAnsiTheme="minorHAnsi" w:cstheme="minorHAnsi"/>
        </w:rPr>
        <w:t>ibrary Management System</w:t>
      </w:r>
      <w:r w:rsidR="00027C11" w:rsidRPr="001E14E7">
        <w:rPr>
          <w:rFonts w:asciiTheme="minorHAnsi" w:hAnsiTheme="minorHAnsi" w:cstheme="minorHAnsi"/>
        </w:rPr>
        <w:t xml:space="preserve">, and assisting staff and students </w:t>
      </w:r>
      <w:r w:rsidR="00AD2840" w:rsidRPr="001E14E7">
        <w:rPr>
          <w:rFonts w:asciiTheme="minorHAnsi" w:hAnsiTheme="minorHAnsi" w:cstheme="minorHAnsi"/>
        </w:rPr>
        <w:t>at the</w:t>
      </w:r>
      <w:r w:rsidR="00D477FF" w:rsidRPr="001E14E7">
        <w:rPr>
          <w:rFonts w:asciiTheme="minorHAnsi" w:hAnsiTheme="minorHAnsi" w:cstheme="minorHAnsi"/>
        </w:rPr>
        <w:t xml:space="preserve"> </w:t>
      </w:r>
      <w:r w:rsidR="00AD2840" w:rsidRPr="001E14E7">
        <w:rPr>
          <w:rFonts w:asciiTheme="minorHAnsi" w:hAnsiTheme="minorHAnsi" w:cstheme="minorHAnsi"/>
        </w:rPr>
        <w:t>self-service</w:t>
      </w:r>
      <w:r w:rsidR="00D477FF" w:rsidRPr="001E14E7">
        <w:rPr>
          <w:rFonts w:asciiTheme="minorHAnsi" w:hAnsiTheme="minorHAnsi" w:cstheme="minorHAnsi"/>
        </w:rPr>
        <w:t xml:space="preserve"> </w:t>
      </w:r>
      <w:r w:rsidR="00AD2840" w:rsidRPr="001E14E7">
        <w:rPr>
          <w:rFonts w:asciiTheme="minorHAnsi" w:hAnsiTheme="minorHAnsi" w:cstheme="minorHAnsi"/>
        </w:rPr>
        <w:t xml:space="preserve">desk </w:t>
      </w:r>
      <w:r w:rsidR="00D477FF" w:rsidRPr="001E14E7">
        <w:rPr>
          <w:rFonts w:asciiTheme="minorHAnsi" w:hAnsiTheme="minorHAnsi" w:cstheme="minorHAnsi"/>
        </w:rPr>
        <w:t xml:space="preserve">when </w:t>
      </w:r>
      <w:r w:rsidR="00AD2840" w:rsidRPr="001E14E7">
        <w:rPr>
          <w:rFonts w:asciiTheme="minorHAnsi" w:hAnsiTheme="minorHAnsi" w:cstheme="minorHAnsi"/>
        </w:rPr>
        <w:t>needed.</w:t>
      </w:r>
    </w:p>
    <w:p w14:paraId="179FC093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66AB7C4D" w14:textId="77777777" w:rsidR="009E1BF1" w:rsidRDefault="00AF570E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>E</w:t>
      </w:r>
      <w:r w:rsidR="009E1BF1" w:rsidRPr="00512DF2">
        <w:rPr>
          <w:rFonts w:asciiTheme="minorHAnsi" w:hAnsiTheme="minorHAnsi" w:cstheme="minorHAnsi"/>
        </w:rPr>
        <w:t>nsure students and staff receive appropriate guidance regar</w:t>
      </w:r>
      <w:r w:rsidR="00284F42" w:rsidRPr="00512DF2">
        <w:rPr>
          <w:rFonts w:asciiTheme="minorHAnsi" w:hAnsiTheme="minorHAnsi" w:cstheme="minorHAnsi"/>
        </w:rPr>
        <w:t>ding access to information and r</w:t>
      </w:r>
      <w:r w:rsidR="009E1BF1" w:rsidRPr="00512DF2">
        <w:rPr>
          <w:rFonts w:asciiTheme="minorHAnsi" w:hAnsiTheme="minorHAnsi" w:cstheme="minorHAnsi"/>
        </w:rPr>
        <w:t xml:space="preserve">esources including </w:t>
      </w:r>
      <w:r w:rsidR="009C0AF9" w:rsidRPr="00512DF2">
        <w:rPr>
          <w:rFonts w:asciiTheme="minorHAnsi" w:hAnsiTheme="minorHAnsi" w:cstheme="minorHAnsi"/>
        </w:rPr>
        <w:t>on-line Library subscription resources</w:t>
      </w:r>
      <w:r w:rsidR="009E1BF1" w:rsidRPr="00512DF2">
        <w:rPr>
          <w:rFonts w:asciiTheme="minorHAnsi" w:hAnsiTheme="minorHAnsi" w:cstheme="minorHAnsi"/>
        </w:rPr>
        <w:t>, as well as photocopying, laminating and binding service</w:t>
      </w:r>
      <w:r w:rsidR="00284F42" w:rsidRPr="00512DF2">
        <w:rPr>
          <w:rFonts w:asciiTheme="minorHAnsi" w:hAnsiTheme="minorHAnsi" w:cstheme="minorHAnsi"/>
        </w:rPr>
        <w:t>s</w:t>
      </w:r>
      <w:r w:rsidR="009E1BF1" w:rsidRPr="00512DF2">
        <w:rPr>
          <w:rFonts w:asciiTheme="minorHAnsi" w:hAnsiTheme="minorHAnsi" w:cstheme="minorHAnsi"/>
        </w:rPr>
        <w:t>.</w:t>
      </w:r>
    </w:p>
    <w:p w14:paraId="5BCC78F4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4E490075" w14:textId="77777777" w:rsidR="00512DF2" w:rsidRDefault="00512DF2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 xml:space="preserve">Producing LRC publicity and presentation materials in both printed and online formats, under the direction of the Librarian and LRC Manager. </w:t>
      </w:r>
    </w:p>
    <w:p w14:paraId="61A35DD8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53542366" w14:textId="32A74E8B" w:rsidR="009E1BF1" w:rsidRPr="00EE7E25" w:rsidRDefault="009E1BF1" w:rsidP="009E52C4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EE7E25">
        <w:rPr>
          <w:rFonts w:asciiTheme="minorHAnsi" w:hAnsiTheme="minorHAnsi" w:cstheme="minorHAnsi"/>
        </w:rPr>
        <w:t xml:space="preserve">Prepare new Library stock for issue. </w:t>
      </w:r>
      <w:r w:rsidR="00EE7E25">
        <w:rPr>
          <w:rFonts w:asciiTheme="minorHAnsi" w:hAnsiTheme="minorHAnsi" w:cstheme="minorHAnsi"/>
        </w:rPr>
        <w:t>S</w:t>
      </w:r>
      <w:r w:rsidRPr="00EE7E25">
        <w:rPr>
          <w:rFonts w:asciiTheme="minorHAnsi" w:hAnsiTheme="minorHAnsi" w:cstheme="minorHAnsi"/>
        </w:rPr>
        <w:t xml:space="preserve">helve and tidy </w:t>
      </w:r>
      <w:r w:rsidR="00EE7E25">
        <w:rPr>
          <w:rFonts w:asciiTheme="minorHAnsi" w:hAnsiTheme="minorHAnsi" w:cstheme="minorHAnsi"/>
        </w:rPr>
        <w:t>new and returned items</w:t>
      </w:r>
      <w:r w:rsidRPr="00EE7E25">
        <w:rPr>
          <w:rFonts w:asciiTheme="minorHAnsi" w:hAnsiTheme="minorHAnsi" w:cstheme="minorHAnsi"/>
        </w:rPr>
        <w:t>, display new stock and help to maintain all LRC stock in good order.</w:t>
      </w:r>
      <w:r w:rsidR="00BF0A03" w:rsidRPr="00EE7E25">
        <w:rPr>
          <w:rFonts w:asciiTheme="minorHAnsi" w:hAnsiTheme="minorHAnsi" w:cstheme="minorHAnsi"/>
        </w:rPr>
        <w:t xml:space="preserve"> Assist in keeping both LRCs tidy and welcoming.</w:t>
      </w:r>
    </w:p>
    <w:p w14:paraId="5DDEEA87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4BD81B27" w14:textId="67BB4FD5" w:rsidR="009E1BF1" w:rsidRDefault="00D477FF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 w:rsidR="009E1BF1" w:rsidRPr="00512DF2">
        <w:rPr>
          <w:rFonts w:asciiTheme="minorHAnsi" w:hAnsiTheme="minorHAnsi" w:cstheme="minorHAnsi"/>
        </w:rPr>
        <w:t xml:space="preserve">sist students and staff </w:t>
      </w:r>
      <w:r w:rsidR="00121E74">
        <w:rPr>
          <w:rFonts w:asciiTheme="minorHAnsi" w:hAnsiTheme="minorHAnsi" w:cstheme="minorHAnsi"/>
        </w:rPr>
        <w:t>with</w:t>
      </w:r>
      <w:r w:rsidR="009E1BF1" w:rsidRPr="00512DF2">
        <w:rPr>
          <w:rFonts w:asciiTheme="minorHAnsi" w:hAnsiTheme="minorHAnsi" w:cstheme="minorHAnsi"/>
        </w:rPr>
        <w:t xml:space="preserve"> the use of computers</w:t>
      </w:r>
      <w:r w:rsidR="00835669">
        <w:rPr>
          <w:rFonts w:asciiTheme="minorHAnsi" w:hAnsiTheme="minorHAnsi" w:cstheme="minorHAnsi"/>
        </w:rPr>
        <w:t xml:space="preserve"> </w:t>
      </w:r>
      <w:r w:rsidR="009E1BF1" w:rsidRPr="00512DF2">
        <w:rPr>
          <w:rFonts w:asciiTheme="minorHAnsi" w:hAnsiTheme="minorHAnsi" w:cstheme="minorHAnsi"/>
        </w:rPr>
        <w:t xml:space="preserve">and photocopiers, </w:t>
      </w:r>
      <w:r w:rsidR="00BF0A03" w:rsidRPr="00512DF2">
        <w:rPr>
          <w:rFonts w:asciiTheme="minorHAnsi" w:hAnsiTheme="minorHAnsi" w:cstheme="minorHAnsi"/>
        </w:rPr>
        <w:t xml:space="preserve">and </w:t>
      </w:r>
      <w:r w:rsidR="009E1BF1" w:rsidRPr="00512DF2">
        <w:rPr>
          <w:rFonts w:asciiTheme="minorHAnsi" w:hAnsiTheme="minorHAnsi" w:cstheme="minorHAnsi"/>
        </w:rPr>
        <w:t>other LRC equipment.</w:t>
      </w:r>
    </w:p>
    <w:p w14:paraId="3C968667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538A1992" w14:textId="3F11FB84" w:rsidR="00F4720B" w:rsidRPr="00121E74" w:rsidRDefault="009E1BF1" w:rsidP="00BE68DD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121E74">
        <w:rPr>
          <w:rFonts w:asciiTheme="minorHAnsi" w:hAnsiTheme="minorHAnsi" w:cstheme="minorHAnsi"/>
        </w:rPr>
        <w:t>To prepare work and learning materials for staff and students using computers, printers, binders and photocopiers as necessary. Be up to date and aware of current licensing conditions/</w:t>
      </w:r>
      <w:r w:rsidR="00284F42" w:rsidRPr="00121E74">
        <w:rPr>
          <w:rFonts w:asciiTheme="minorHAnsi" w:hAnsiTheme="minorHAnsi" w:cstheme="minorHAnsi"/>
        </w:rPr>
        <w:t>copyright for recording</w:t>
      </w:r>
      <w:r w:rsidR="00D477FF" w:rsidRPr="00121E74">
        <w:rPr>
          <w:rFonts w:asciiTheme="minorHAnsi" w:hAnsiTheme="minorHAnsi" w:cstheme="minorHAnsi"/>
        </w:rPr>
        <w:t xml:space="preserve"> and</w:t>
      </w:r>
      <w:r w:rsidR="00284F42" w:rsidRPr="00121E74">
        <w:rPr>
          <w:rFonts w:asciiTheme="minorHAnsi" w:hAnsiTheme="minorHAnsi" w:cstheme="minorHAnsi"/>
        </w:rPr>
        <w:t xml:space="preserve"> photocopying and help to ensure that these conditions are met.</w:t>
      </w:r>
    </w:p>
    <w:p w14:paraId="539AE1C5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77D41702" w14:textId="77777777" w:rsidR="00284F42" w:rsidRDefault="00284F42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>To assist with opening and closing routines, computer bookings and other daily admin tasks.</w:t>
      </w:r>
    </w:p>
    <w:p w14:paraId="1E839CC4" w14:textId="77777777" w:rsidR="002B721C" w:rsidRPr="002B721C" w:rsidRDefault="002B721C" w:rsidP="002B721C">
      <w:pPr>
        <w:pStyle w:val="ListParagraph"/>
        <w:rPr>
          <w:rFonts w:asciiTheme="minorHAnsi" w:hAnsiTheme="minorHAnsi" w:cstheme="minorHAnsi"/>
        </w:rPr>
      </w:pPr>
    </w:p>
    <w:p w14:paraId="3A21DA8E" w14:textId="77777777" w:rsidR="002B721C" w:rsidRPr="002B721C" w:rsidRDefault="002B721C" w:rsidP="002B721C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</w:p>
    <w:p w14:paraId="3FCA3AC6" w14:textId="77777777" w:rsidR="002B721C" w:rsidRPr="002B721C" w:rsidRDefault="002B721C" w:rsidP="002B721C">
      <w:pPr>
        <w:pStyle w:val="ListParagraph"/>
        <w:rPr>
          <w:rFonts w:asciiTheme="minorHAnsi" w:hAnsiTheme="minorHAnsi" w:cstheme="minorHAnsi"/>
        </w:rPr>
      </w:pPr>
    </w:p>
    <w:p w14:paraId="4C3D98D1" w14:textId="77777777" w:rsidR="002B721C" w:rsidRPr="002B721C" w:rsidRDefault="002B721C" w:rsidP="002B721C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</w:p>
    <w:p w14:paraId="721C706D" w14:textId="77777777" w:rsidR="002B721C" w:rsidRPr="002B721C" w:rsidRDefault="002B721C" w:rsidP="002B721C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0"/>
        <w:contextualSpacing/>
        <w:rPr>
          <w:rFonts w:asciiTheme="minorHAnsi" w:hAnsiTheme="minorHAnsi" w:cstheme="minorHAnsi"/>
        </w:rPr>
      </w:pPr>
    </w:p>
    <w:p w14:paraId="4811F205" w14:textId="77777777" w:rsidR="002B721C" w:rsidRPr="002B721C" w:rsidRDefault="002B721C" w:rsidP="002B721C">
      <w:pPr>
        <w:pStyle w:val="ListParagraph"/>
        <w:rPr>
          <w:rFonts w:asciiTheme="minorHAnsi" w:hAnsiTheme="minorHAnsi" w:cstheme="minorHAnsi"/>
        </w:rPr>
      </w:pPr>
    </w:p>
    <w:p w14:paraId="737E7D5C" w14:textId="77777777" w:rsidR="002B721C" w:rsidRPr="002B721C" w:rsidRDefault="002B721C" w:rsidP="002B721C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</w:p>
    <w:p w14:paraId="569C2091" w14:textId="77777777" w:rsidR="002B721C" w:rsidRPr="002B721C" w:rsidRDefault="002B721C" w:rsidP="002B721C">
      <w:pPr>
        <w:pStyle w:val="ListParagraph"/>
        <w:rPr>
          <w:rFonts w:asciiTheme="minorHAnsi" w:hAnsiTheme="minorHAnsi" w:cstheme="minorHAnsi"/>
        </w:rPr>
      </w:pPr>
    </w:p>
    <w:p w14:paraId="3E9A351D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3CF47C97" w14:textId="77777777" w:rsidR="00284F42" w:rsidRPr="00004AF8" w:rsidRDefault="00284F42" w:rsidP="00004AF8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</w:p>
    <w:p w14:paraId="0A5C8BA5" w14:textId="77777777" w:rsidR="00004AF8" w:rsidRDefault="00004AF8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demonstrate an awareness and commitment to equality and diversity, health and safety and safeguarding.</w:t>
      </w:r>
    </w:p>
    <w:p w14:paraId="1B65E3CE" w14:textId="77777777" w:rsidR="00004AF8" w:rsidRDefault="00004AF8" w:rsidP="00004AF8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2EE1056B" w14:textId="77777777" w:rsidR="00004AF8" w:rsidRDefault="00004AF8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 out any tasks that may be reasonably required by the Principal or the LRC Manager, from time to time.</w:t>
      </w:r>
    </w:p>
    <w:p w14:paraId="09999A77" w14:textId="77777777" w:rsidR="00004AF8" w:rsidRPr="00004AF8" w:rsidRDefault="00004AF8" w:rsidP="00004AF8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0"/>
        <w:contextualSpacing/>
        <w:rPr>
          <w:rFonts w:asciiTheme="minorHAnsi" w:hAnsiTheme="minorHAnsi" w:cstheme="minorHAnsi"/>
        </w:rPr>
      </w:pPr>
    </w:p>
    <w:p w14:paraId="64C76A5F" w14:textId="77777777" w:rsidR="00004AF8" w:rsidRDefault="00004AF8" w:rsidP="00004AF8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51489F9E" w14:textId="77777777" w:rsidR="00F4720B" w:rsidRPr="00512DF2" w:rsidRDefault="00F4720B" w:rsidP="00C574C1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6A2059D2" w14:textId="77777777" w:rsidR="009E1BF1" w:rsidRPr="009E1BF1" w:rsidRDefault="002B721C" w:rsidP="00004AF8">
      <w:pPr>
        <w:tabs>
          <w:tab w:val="clear" w:pos="2880"/>
          <w:tab w:val="clear" w:pos="4320"/>
          <w:tab w:val="left" w:pos="1020"/>
          <w:tab w:val="left" w:pos="2097"/>
        </w:tabs>
        <w:spacing w:line="240" w:lineRule="auto"/>
        <w:ind w:left="1020" w:right="771" w:hanging="453"/>
        <w:jc w:val="both"/>
        <w:rPr>
          <w:rFonts w:ascii="Calibri Light" w:hAnsi="Calibri Light" w:cs="Arial"/>
        </w:rPr>
      </w:pPr>
      <w:r>
        <w:rPr>
          <w:sz w:val="21"/>
          <w:szCs w:val="21"/>
        </w:rPr>
        <w:t xml:space="preserve">           </w:t>
      </w:r>
    </w:p>
    <w:p w14:paraId="7622BCEE" w14:textId="77777777" w:rsidR="00E67376" w:rsidRPr="006C3DA7" w:rsidRDefault="00E67376" w:rsidP="006C3DA7">
      <w:pPr>
        <w:pStyle w:val="ListParagraph"/>
        <w:widowControl/>
        <w:tabs>
          <w:tab w:val="clear" w:pos="1440"/>
          <w:tab w:val="clear" w:pos="2880"/>
          <w:tab w:val="left" w:pos="426"/>
        </w:tabs>
        <w:autoSpaceDE/>
        <w:autoSpaceDN/>
        <w:spacing w:before="240" w:after="200" w:line="480" w:lineRule="auto"/>
        <w:ind w:left="1418"/>
        <w:contextualSpacing/>
        <w:rPr>
          <w:rFonts w:ascii="Calibri Light" w:hAnsi="Calibri Light" w:cs="Arial"/>
        </w:rPr>
      </w:pPr>
    </w:p>
    <w:p w14:paraId="2DB6E907" w14:textId="77777777" w:rsidR="00E67376" w:rsidRPr="00A015DC" w:rsidRDefault="00E67376" w:rsidP="00B83C20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firstLine="273"/>
        <w:jc w:val="both"/>
        <w:rPr>
          <w:rFonts w:asciiTheme="majorHAnsi" w:hAnsiTheme="majorHAnsi" w:cs="Arial"/>
          <w:sz w:val="21"/>
          <w:szCs w:val="21"/>
        </w:rPr>
      </w:pPr>
    </w:p>
    <w:p w14:paraId="5D16810A" w14:textId="77777777" w:rsidR="00E67376" w:rsidRPr="00A015DC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asciiTheme="majorHAnsi" w:hAnsiTheme="majorHAnsi" w:cs="Arial"/>
          <w:sz w:val="21"/>
          <w:szCs w:val="21"/>
        </w:rPr>
      </w:pPr>
    </w:p>
    <w:p w14:paraId="4361521F" w14:textId="77777777" w:rsidR="00E67376" w:rsidRPr="00FB2122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 w:val="21"/>
          <w:szCs w:val="21"/>
        </w:rPr>
      </w:pPr>
    </w:p>
    <w:p w14:paraId="079841E9" w14:textId="77777777" w:rsidR="00E67376" w:rsidRPr="00FB2122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 w:val="21"/>
          <w:szCs w:val="21"/>
        </w:rPr>
      </w:pPr>
    </w:p>
    <w:p w14:paraId="77254888" w14:textId="77777777" w:rsidR="00E67376" w:rsidRPr="00FB2122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 w:val="21"/>
          <w:szCs w:val="21"/>
        </w:rPr>
      </w:pPr>
    </w:p>
    <w:p w14:paraId="6C5C6EC8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3112E5B8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3D038F72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4CA2ECD1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2163F70D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1309817F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6EB99B75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0" w:right="771"/>
        <w:jc w:val="both"/>
        <w:rPr>
          <w:rFonts w:cs="Arial"/>
          <w:szCs w:val="22"/>
        </w:rPr>
      </w:pPr>
    </w:p>
    <w:sectPr w:rsidR="00E67376">
      <w:footerReference w:type="default" r:id="rId13"/>
      <w:pgSz w:w="11905" w:h="16837"/>
      <w:pgMar w:top="720" w:right="720" w:bottom="720" w:left="720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7652" w14:textId="77777777" w:rsidR="003F5DF3" w:rsidRDefault="003F5DF3">
      <w:r>
        <w:separator/>
      </w:r>
    </w:p>
  </w:endnote>
  <w:endnote w:type="continuationSeparator" w:id="0">
    <w:p w14:paraId="26B5F0C9" w14:textId="77777777" w:rsidR="003F5DF3" w:rsidRDefault="003F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C98E" w14:textId="16F5D7EF" w:rsidR="00D539C4" w:rsidRPr="0018796D" w:rsidRDefault="00D539C4">
    <w:pPr>
      <w:pStyle w:val="Footer"/>
      <w:rPr>
        <w:sz w:val="16"/>
        <w:szCs w:val="16"/>
      </w:rPr>
    </w:pPr>
    <w:r w:rsidRPr="0018796D">
      <w:rPr>
        <w:sz w:val="16"/>
        <w:szCs w:val="16"/>
      </w:rPr>
      <w:fldChar w:fldCharType="begin"/>
    </w:r>
    <w:r w:rsidRPr="0018796D">
      <w:rPr>
        <w:sz w:val="16"/>
        <w:szCs w:val="16"/>
      </w:rPr>
      <w:instrText xml:space="preserve"> DATE \@ "dd/MM/yy" </w:instrText>
    </w:r>
    <w:r w:rsidRPr="0018796D">
      <w:rPr>
        <w:sz w:val="16"/>
        <w:szCs w:val="16"/>
      </w:rPr>
      <w:fldChar w:fldCharType="separate"/>
    </w:r>
    <w:r w:rsidR="003E0586">
      <w:rPr>
        <w:noProof/>
        <w:sz w:val="16"/>
        <w:szCs w:val="16"/>
      </w:rPr>
      <w:t>21/06/23</w:t>
    </w:r>
    <w:r w:rsidRPr="0018796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B5CA" w14:textId="77777777" w:rsidR="003F5DF3" w:rsidRDefault="003F5DF3">
      <w:r>
        <w:separator/>
      </w:r>
    </w:p>
  </w:footnote>
  <w:footnote w:type="continuationSeparator" w:id="0">
    <w:p w14:paraId="35036963" w14:textId="77777777" w:rsidR="003F5DF3" w:rsidRDefault="003F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BCA"/>
    <w:multiLevelType w:val="hybridMultilevel"/>
    <w:tmpl w:val="62ACC0BC"/>
    <w:lvl w:ilvl="0" w:tplc="729C632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5E69C4"/>
    <w:multiLevelType w:val="hybridMultilevel"/>
    <w:tmpl w:val="BBA40352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2767972"/>
    <w:multiLevelType w:val="hybridMultilevel"/>
    <w:tmpl w:val="BE44AD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03F5A"/>
    <w:multiLevelType w:val="hybridMultilevel"/>
    <w:tmpl w:val="50568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32061"/>
    <w:multiLevelType w:val="hybridMultilevel"/>
    <w:tmpl w:val="C67C05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2074A8"/>
    <w:multiLevelType w:val="hybridMultilevel"/>
    <w:tmpl w:val="A6547DE4"/>
    <w:lvl w:ilvl="0" w:tplc="5A283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420B5"/>
    <w:multiLevelType w:val="hybridMultilevel"/>
    <w:tmpl w:val="0BDEB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8FC"/>
    <w:multiLevelType w:val="hybridMultilevel"/>
    <w:tmpl w:val="192E6B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865685">
    <w:abstractNumId w:val="4"/>
  </w:num>
  <w:num w:numId="2" w16cid:durableId="1195970270">
    <w:abstractNumId w:val="2"/>
  </w:num>
  <w:num w:numId="3" w16cid:durableId="199325931">
    <w:abstractNumId w:val="7"/>
  </w:num>
  <w:num w:numId="4" w16cid:durableId="1716848629">
    <w:abstractNumId w:val="0"/>
  </w:num>
  <w:num w:numId="5" w16cid:durableId="372654373">
    <w:abstractNumId w:val="3"/>
  </w:num>
  <w:num w:numId="6" w16cid:durableId="42364018">
    <w:abstractNumId w:val="5"/>
  </w:num>
  <w:num w:numId="7" w16cid:durableId="1410229902">
    <w:abstractNumId w:val="6"/>
  </w:num>
  <w:num w:numId="8" w16cid:durableId="23077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4B"/>
    <w:rsid w:val="00004AF8"/>
    <w:rsid w:val="00011EF5"/>
    <w:rsid w:val="00027C11"/>
    <w:rsid w:val="00047C01"/>
    <w:rsid w:val="000527CC"/>
    <w:rsid w:val="000863F2"/>
    <w:rsid w:val="00121E74"/>
    <w:rsid w:val="00176890"/>
    <w:rsid w:val="0018796D"/>
    <w:rsid w:val="001E14E7"/>
    <w:rsid w:val="00211B20"/>
    <w:rsid w:val="002843DD"/>
    <w:rsid w:val="00284F42"/>
    <w:rsid w:val="002B721C"/>
    <w:rsid w:val="003A284E"/>
    <w:rsid w:val="003C346A"/>
    <w:rsid w:val="003E0586"/>
    <w:rsid w:val="003E73B2"/>
    <w:rsid w:val="003F234B"/>
    <w:rsid w:val="003F5DF3"/>
    <w:rsid w:val="00466EF5"/>
    <w:rsid w:val="004C1770"/>
    <w:rsid w:val="00512DF2"/>
    <w:rsid w:val="00554E07"/>
    <w:rsid w:val="00577B05"/>
    <w:rsid w:val="005B4DC5"/>
    <w:rsid w:val="005D5962"/>
    <w:rsid w:val="005E6245"/>
    <w:rsid w:val="005F0CED"/>
    <w:rsid w:val="0062073B"/>
    <w:rsid w:val="00644C3A"/>
    <w:rsid w:val="006743BE"/>
    <w:rsid w:val="00676B59"/>
    <w:rsid w:val="00680F7C"/>
    <w:rsid w:val="006C3DA7"/>
    <w:rsid w:val="006E7398"/>
    <w:rsid w:val="0070694B"/>
    <w:rsid w:val="007438CB"/>
    <w:rsid w:val="0078164B"/>
    <w:rsid w:val="007B0C22"/>
    <w:rsid w:val="007F3DD7"/>
    <w:rsid w:val="00835669"/>
    <w:rsid w:val="0084456B"/>
    <w:rsid w:val="00863A04"/>
    <w:rsid w:val="008D21C7"/>
    <w:rsid w:val="00905CB1"/>
    <w:rsid w:val="00951AD8"/>
    <w:rsid w:val="00955A0F"/>
    <w:rsid w:val="00981F17"/>
    <w:rsid w:val="009C0AF9"/>
    <w:rsid w:val="009C7534"/>
    <w:rsid w:val="009E1BF1"/>
    <w:rsid w:val="00A015DC"/>
    <w:rsid w:val="00A64F96"/>
    <w:rsid w:val="00AB027E"/>
    <w:rsid w:val="00AB3E2B"/>
    <w:rsid w:val="00AD2840"/>
    <w:rsid w:val="00AF3B1A"/>
    <w:rsid w:val="00AF570E"/>
    <w:rsid w:val="00B1760B"/>
    <w:rsid w:val="00B45470"/>
    <w:rsid w:val="00B670C4"/>
    <w:rsid w:val="00B83C20"/>
    <w:rsid w:val="00BF0A03"/>
    <w:rsid w:val="00C01D0F"/>
    <w:rsid w:val="00C44CF8"/>
    <w:rsid w:val="00C574C1"/>
    <w:rsid w:val="00CD1F01"/>
    <w:rsid w:val="00CF7259"/>
    <w:rsid w:val="00D477FF"/>
    <w:rsid w:val="00D539C4"/>
    <w:rsid w:val="00D710DC"/>
    <w:rsid w:val="00D71381"/>
    <w:rsid w:val="00DE626F"/>
    <w:rsid w:val="00E111B3"/>
    <w:rsid w:val="00E67376"/>
    <w:rsid w:val="00E97AD9"/>
    <w:rsid w:val="00EB0ACA"/>
    <w:rsid w:val="00EE7E25"/>
    <w:rsid w:val="00EF5F59"/>
    <w:rsid w:val="00F01F09"/>
    <w:rsid w:val="00F41744"/>
    <w:rsid w:val="00F45632"/>
    <w:rsid w:val="00F4720B"/>
    <w:rsid w:val="00F532D4"/>
    <w:rsid w:val="00F71A21"/>
    <w:rsid w:val="00F92395"/>
    <w:rsid w:val="00F97D81"/>
    <w:rsid w:val="00FB212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699027"/>
  <w15:chartTrackingRefBased/>
  <w15:docId w15:val="{B3B45067-7D36-4BB8-A25D-1A84111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C20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autoSpaceDE w:val="0"/>
      <w:autoSpaceDN w:val="0"/>
      <w:spacing w:line="287" w:lineRule="atLeast"/>
      <w:ind w:left="36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pPr>
      <w:widowControl w:val="0"/>
      <w:autoSpaceDE w:val="0"/>
      <w:autoSpaceDN w:val="0"/>
      <w:spacing w:line="480" w:lineRule="atLeast"/>
    </w:pPr>
    <w:rPr>
      <w:rFonts w:ascii="Swiss" w:hAnsi="Swiss" w:cs="Swiss"/>
      <w:b/>
      <w:bCs/>
      <w:sz w:val="40"/>
      <w:szCs w:val="40"/>
      <w:lang w:val="en-US"/>
    </w:rPr>
  </w:style>
  <w:style w:type="paragraph" w:customStyle="1" w:styleId="Sub-Heading">
    <w:name w:val="Sub-Heading"/>
    <w:pPr>
      <w:widowControl w:val="0"/>
      <w:autoSpaceDE w:val="0"/>
      <w:autoSpaceDN w:val="0"/>
      <w:spacing w:line="383" w:lineRule="atLeast"/>
    </w:pPr>
    <w:rPr>
      <w:rFonts w:ascii="Swiss" w:hAnsi="Swiss" w:cs="Swiss"/>
      <w:sz w:val="32"/>
      <w:szCs w:val="32"/>
      <w:lang w:val="en-US"/>
    </w:rPr>
  </w:style>
  <w:style w:type="paragraph" w:customStyle="1" w:styleId="1inindent">
    <w:name w:val="1in indent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autoSpaceDE w:val="0"/>
      <w:autoSpaceDN w:val="0"/>
      <w:ind w:left="1440"/>
    </w:pPr>
    <w:rPr>
      <w:sz w:val="24"/>
      <w:szCs w:val="24"/>
      <w:lang w:val="en-US"/>
    </w:rPr>
  </w:style>
  <w:style w:type="paragraph" w:customStyle="1" w:styleId="Hangingindent">
    <w:name w:val="Hanging indent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autoSpaceDE w:val="0"/>
      <w:autoSpaceDN w:val="0"/>
      <w:ind w:left="1440" w:hanging="479"/>
    </w:pPr>
    <w:rPr>
      <w:sz w:val="24"/>
      <w:szCs w:val="24"/>
      <w:lang w:val="en-US"/>
    </w:rPr>
  </w:style>
  <w:style w:type="paragraph" w:customStyle="1" w:styleId="Table">
    <w:name w:val="Tabl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autoSpaceDE w:val="0"/>
      <w:autoSpaceDN w:val="0"/>
      <w:ind w:left="1417"/>
    </w:pPr>
    <w:rPr>
      <w:sz w:val="24"/>
      <w:szCs w:val="24"/>
      <w:lang w:val="en-US"/>
    </w:rPr>
  </w:style>
  <w:style w:type="paragraph" w:styleId="Header">
    <w:name w:val="header"/>
    <w:basedOn w:val="Normal"/>
    <w:rsid w:val="005F0CED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enter" w:pos="4153"/>
        <w:tab w:val="right" w:pos="8306"/>
      </w:tabs>
    </w:pPr>
  </w:style>
  <w:style w:type="paragraph" w:styleId="Footer">
    <w:name w:val="footer"/>
    <w:basedOn w:val="Normal"/>
    <w:rsid w:val="005F0CED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05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5CB1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563D4.DDD221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Props1.xml><?xml version="1.0" encoding="utf-8"?>
<ds:datastoreItem xmlns:ds="http://schemas.openxmlformats.org/officeDocument/2006/customXml" ds:itemID="{1C7D43A6-40F2-4380-B2B4-BC66A73E9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E8204-21DA-43CE-87A7-6416F879E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9FD96-FAA9-4B4E-8C88-3A79388CD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A6304-CBB2-4C4E-9C9A-24C7D0BC9529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esher college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pjw</dc:creator>
  <cp:keywords/>
  <dc:description/>
  <cp:lastModifiedBy>Carol Wood</cp:lastModifiedBy>
  <cp:revision>4</cp:revision>
  <cp:lastPrinted>2023-05-19T11:11:00Z</cp:lastPrinted>
  <dcterms:created xsi:type="dcterms:W3CDTF">2023-06-19T11:37:00Z</dcterms:created>
  <dcterms:modified xsi:type="dcterms:W3CDTF">2023-06-21T10:11:00Z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468362492</vt:i4>
  </property>
  <property fmtid="{D5CDD505-2E9C-101B-9397-08002B2CF9AE}" pid="3" name="ContentTypeId">
    <vt:lpwstr>0x0101006B299A0CE39BA94F9DAEB1FC73B56BAA</vt:lpwstr>
  </property>
  <property fmtid="{D5CDD505-2E9C-101B-9397-08002B2CF9AE}" pid="4" name="MediaServiceImageTags">
    <vt:lpwstr/>
  </property>
</Properties>
</file>