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1D49" w:rsidP="00AA55F4" w:rsidRDefault="00E71D49" w14:paraId="5951A7F8" w14:textId="77777777">
      <w:pPr>
        <w:rPr>
          <w:sz w:val="22"/>
          <w:szCs w:val="22"/>
        </w:rPr>
      </w:pPr>
    </w:p>
    <w:p w:rsidR="00E71D49" w:rsidP="00BD48EE" w:rsidRDefault="00E71D49" w14:paraId="5951A7F9" w14:textId="77777777">
      <w:pPr>
        <w:jc w:val="center"/>
        <w:rPr>
          <w:sz w:val="22"/>
          <w:szCs w:val="22"/>
        </w:rPr>
      </w:pPr>
    </w:p>
    <w:p w:rsidR="00E71D49" w:rsidP="00BF0326" w:rsidRDefault="00375AF8" w14:paraId="5951A7FA" w14:textId="6443EAD6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951A825" wp14:editId="5951A826">
            <wp:extent cx="1827423" cy="6908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_logo_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82" cy="71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D49" w:rsidP="00BD48EE" w:rsidRDefault="00E71D49" w14:paraId="5951A7FB" w14:textId="77777777">
      <w:pPr>
        <w:jc w:val="center"/>
        <w:rPr>
          <w:sz w:val="22"/>
          <w:szCs w:val="22"/>
        </w:rPr>
      </w:pPr>
    </w:p>
    <w:p w:rsidR="00E71D49" w:rsidP="00BD48EE" w:rsidRDefault="00E71D49" w14:paraId="5951A7FC" w14:textId="77777777">
      <w:pPr>
        <w:jc w:val="center"/>
        <w:rPr>
          <w:sz w:val="22"/>
          <w:szCs w:val="22"/>
        </w:rPr>
      </w:pPr>
    </w:p>
    <w:p w:rsidR="00AA55F4" w:rsidP="00BD48EE" w:rsidRDefault="00AA55F4" w14:paraId="5951A7FD" w14:textId="77777777">
      <w:pPr>
        <w:jc w:val="center"/>
        <w:rPr>
          <w:sz w:val="22"/>
          <w:szCs w:val="22"/>
        </w:rPr>
      </w:pPr>
    </w:p>
    <w:p w:rsidR="00AA55F4" w:rsidP="00BD48EE" w:rsidRDefault="00AA55F4" w14:paraId="5951A7FE" w14:textId="77777777">
      <w:pPr>
        <w:jc w:val="center"/>
        <w:rPr>
          <w:sz w:val="22"/>
          <w:szCs w:val="22"/>
        </w:rPr>
      </w:pPr>
    </w:p>
    <w:p w:rsidR="00BD48EE" w:rsidP="1A9CC55B" w:rsidRDefault="00BD48EE" w14:paraId="5951A7FF" w14:textId="45A6BA0C" w14:noSpellErr="1">
      <w:pPr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>Esher</w:t>
      </w:r>
      <w:r w:rsidRPr="1A9CC55B" w:rsidR="00D0077D">
        <w:rPr>
          <w:rFonts w:ascii="Calibri Light" w:hAnsi="Calibri Light" w:cs="Calibri Light"/>
          <w:sz w:val="22"/>
          <w:szCs w:val="22"/>
          <w:lang w:val="en-US"/>
        </w:rPr>
        <w:t xml:space="preserve"> Sixth Form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 xml:space="preserve"> College</w:t>
      </w:r>
      <w:r w:rsidRPr="1A9CC55B" w:rsidR="00217C33">
        <w:rPr>
          <w:rFonts w:ascii="Calibri Light" w:hAnsi="Calibri Light" w:cs="Calibri Light"/>
          <w:sz w:val="22"/>
          <w:szCs w:val="22"/>
          <w:lang w:val="en-US"/>
        </w:rPr>
        <w:t xml:space="preserve"> provides non-selective, 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>open access</w:t>
      </w:r>
      <w:r w:rsidRPr="1A9CC55B" w:rsidR="00217C33">
        <w:rPr>
          <w:rFonts w:ascii="Calibri Light" w:hAnsi="Calibri Light" w:cs="Calibri Light"/>
          <w:sz w:val="22"/>
          <w:szCs w:val="22"/>
          <w:lang w:val="en-US"/>
        </w:rPr>
        <w:t>, specialis</w:t>
      </w:r>
      <w:r w:rsidRPr="1A9CC55B" w:rsidR="00191AEF">
        <w:rPr>
          <w:rFonts w:ascii="Calibri Light" w:hAnsi="Calibri Light" w:cs="Calibri Light"/>
          <w:sz w:val="22"/>
          <w:szCs w:val="22"/>
          <w:lang w:val="en-US"/>
        </w:rPr>
        <w:t>t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 xml:space="preserve"> sixth form college</w:t>
      </w:r>
      <w:r w:rsidRPr="1A9CC55B" w:rsidR="00217C33">
        <w:rPr>
          <w:rFonts w:ascii="Calibri Light" w:hAnsi="Calibri Light" w:cs="Calibri Light"/>
          <w:sz w:val="22"/>
          <w:szCs w:val="22"/>
          <w:lang w:val="en-US"/>
        </w:rPr>
        <w:t xml:space="preserve"> education for </w:t>
      </w:r>
      <w:r w:rsidRPr="1A9CC55B" w:rsidR="00217C33">
        <w:rPr>
          <w:rFonts w:ascii="Calibri Light" w:hAnsi="Calibri Light" w:cs="Calibri Light"/>
          <w:sz w:val="22"/>
          <w:szCs w:val="22"/>
          <w:lang w:val="en-US"/>
        </w:rPr>
        <w:t>North East</w:t>
      </w:r>
      <w:r w:rsidRPr="1A9CC55B" w:rsidR="00217C33">
        <w:rPr>
          <w:rFonts w:ascii="Calibri Light" w:hAnsi="Calibri Light" w:cs="Calibri Light"/>
          <w:sz w:val="22"/>
          <w:szCs w:val="22"/>
          <w:lang w:val="en-US"/>
        </w:rPr>
        <w:t xml:space="preserve"> Surrey and South West London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 xml:space="preserve"> The College is rated 'outstanding' by 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>Ofsted</w:t>
      </w:r>
      <w:r w:rsidRPr="1A9CC55B" w:rsidR="00BD48EE">
        <w:rPr>
          <w:rFonts w:ascii="Calibri Light" w:hAnsi="Calibri Light" w:cs="Calibri Light"/>
          <w:sz w:val="22"/>
          <w:szCs w:val="22"/>
          <w:lang w:val="en-US"/>
        </w:rPr>
        <w:t xml:space="preserve"> and has an impressive track record in delivering high levels of student achievement.</w:t>
      </w:r>
    </w:p>
    <w:p w:rsidR="00326C3E" w:rsidP="00BD48EE" w:rsidRDefault="00326C3E" w14:paraId="5951A800" w14:textId="77777777">
      <w:pPr>
        <w:jc w:val="both"/>
        <w:rPr>
          <w:rFonts w:ascii="Calibri Light" w:hAnsi="Calibri Light" w:cs="Calibri Light"/>
          <w:sz w:val="22"/>
          <w:szCs w:val="22"/>
          <w:lang w:val="en"/>
        </w:rPr>
      </w:pPr>
    </w:p>
    <w:p w:rsidRPr="00326C3E" w:rsidR="00326C3E" w:rsidP="1A9CC55B" w:rsidRDefault="00326C3E" w14:paraId="5951A801" w14:textId="36B333BA">
      <w:pPr>
        <w:keepNext w:val="1"/>
        <w:jc w:val="center"/>
        <w:outlineLvl w:val="5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A9CC55B" w:rsidR="00326C3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We have the following vacancy </w:t>
      </w:r>
      <w:r w:rsidRPr="1A9CC55B" w:rsidR="00326C3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commencing</w:t>
      </w:r>
      <w:r w:rsidRPr="1A9CC55B" w:rsidR="007A44A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January </w:t>
      </w:r>
      <w:r w:rsidRPr="1A9CC55B" w:rsidR="23CE3E2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</w:t>
      </w:r>
      <w:r w:rsidRPr="1A9CC55B" w:rsidR="23CE3E2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st</w:t>
      </w:r>
      <w:r w:rsidRPr="1A9CC55B" w:rsidR="23CE3E2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2025</w:t>
      </w:r>
    </w:p>
    <w:p w:rsidRPr="00326C3E" w:rsidR="00326C3E" w:rsidP="00326C3E" w:rsidRDefault="00326C3E" w14:paraId="5951A802" w14:textId="77777777">
      <w:pPr>
        <w:rPr>
          <w:rFonts w:asciiTheme="minorHAnsi" w:hAnsiTheme="minorHAnsi" w:cstheme="minorHAnsi"/>
          <w:sz w:val="22"/>
          <w:szCs w:val="22"/>
        </w:rPr>
      </w:pPr>
    </w:p>
    <w:p w:rsidR="00326C3E" w:rsidP="00326C3E" w:rsidRDefault="007D10A7" w14:paraId="5951A803" w14:textId="4409B928">
      <w:pPr>
        <w:shd w:val="clear" w:color="auto" w:fill="000000" w:themeFill="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TEACHER OF </w:t>
      </w:r>
      <w:r w:rsidR="00435B08">
        <w:rPr>
          <w:rFonts w:asciiTheme="minorHAnsi" w:hAnsiTheme="minorHAnsi" w:cstheme="minorHAnsi"/>
          <w:b/>
          <w:sz w:val="22"/>
          <w:szCs w:val="22"/>
        </w:rPr>
        <w:t>ECONOMICS</w:t>
      </w:r>
    </w:p>
    <w:p w:rsidR="00D90E35" w:rsidP="00326C3E" w:rsidRDefault="00BF0326" w14:paraId="64DA12C9" w14:textId="589B7146">
      <w:pPr>
        <w:shd w:val="clear" w:color="auto" w:fill="000000" w:themeFill="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FULL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TIME</w:t>
      </w:r>
      <w:r w:rsidR="00D14C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F91">
        <w:rPr>
          <w:rFonts w:asciiTheme="minorHAnsi" w:hAnsiTheme="minorHAnsi" w:cstheme="minorHAnsi"/>
          <w:b/>
          <w:sz w:val="22"/>
          <w:szCs w:val="22"/>
        </w:rPr>
        <w:t xml:space="preserve"> or</w:t>
      </w:r>
      <w:proofErr w:type="gramEnd"/>
      <w:r w:rsidR="00BC3F91">
        <w:rPr>
          <w:rFonts w:asciiTheme="minorHAnsi" w:hAnsiTheme="minorHAnsi" w:cstheme="minorHAnsi"/>
          <w:b/>
          <w:sz w:val="22"/>
          <w:szCs w:val="22"/>
        </w:rPr>
        <w:t xml:space="preserve"> PART-TIME</w:t>
      </w:r>
      <w:r w:rsidR="003C4C56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C3F91">
        <w:rPr>
          <w:rFonts w:asciiTheme="minorHAnsi" w:hAnsiTheme="minorHAnsi" w:cstheme="minorHAnsi"/>
          <w:b/>
          <w:sz w:val="22"/>
          <w:szCs w:val="22"/>
        </w:rPr>
        <w:t>PERMANENT</w:t>
      </w:r>
    </w:p>
    <w:p w:rsidRPr="00326C3E" w:rsidR="00A95BD5" w:rsidP="00326C3E" w:rsidRDefault="00A95BD5" w14:paraId="7B0C8FCE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326C3E" w:rsidR="001C4415" w:rsidP="001C4415" w:rsidRDefault="001C4415" w14:paraId="070CAD77" w14:textId="482579F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11F0">
        <w:rPr>
          <w:rFonts w:asciiTheme="minorHAnsi" w:hAnsiTheme="minorHAnsi" w:cstheme="minorHAnsi"/>
          <w:iCs/>
          <w:sz w:val="22"/>
          <w:szCs w:val="22"/>
        </w:rPr>
        <w:t>This is an exciting opportunity to make a significant contribution to the development of a highly successful college. We are seeking to appoint a committed and enthusiastic teacher to teach</w:t>
      </w:r>
      <w:r>
        <w:rPr>
          <w:rFonts w:asciiTheme="minorHAnsi" w:hAnsiTheme="minorHAnsi" w:cstheme="minorHAnsi"/>
          <w:iCs/>
          <w:sz w:val="22"/>
          <w:szCs w:val="22"/>
        </w:rPr>
        <w:t xml:space="preserve"> A Level </w:t>
      </w:r>
      <w:r w:rsidR="005401B2">
        <w:rPr>
          <w:rFonts w:asciiTheme="minorHAnsi" w:hAnsiTheme="minorHAnsi" w:cstheme="minorHAnsi"/>
          <w:iCs/>
          <w:sz w:val="22"/>
          <w:szCs w:val="22"/>
        </w:rPr>
        <w:t>Economics</w:t>
      </w:r>
      <w:r w:rsidRPr="008B001C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8B001C" w:rsidR="006403DE">
        <w:rPr>
          <w:rFonts w:asciiTheme="minorHAnsi" w:hAnsiTheme="minorHAnsi" w:cstheme="minorHAnsi"/>
          <w:iCs/>
          <w:sz w:val="22"/>
          <w:szCs w:val="22"/>
        </w:rPr>
        <w:t>The applicant may also have the chance to teach Business</w:t>
      </w:r>
      <w:r w:rsidR="004937FC">
        <w:rPr>
          <w:rFonts w:asciiTheme="minorHAnsi" w:hAnsiTheme="minorHAnsi" w:cstheme="minorHAnsi"/>
          <w:iCs/>
          <w:sz w:val="22"/>
          <w:szCs w:val="22"/>
        </w:rPr>
        <w:t>.</w:t>
      </w:r>
      <w:r w:rsidRPr="008B001C" w:rsidR="006403D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B001C">
        <w:rPr>
          <w:rFonts w:asciiTheme="minorHAnsi" w:hAnsiTheme="minorHAnsi" w:cstheme="minorHAnsi"/>
          <w:iCs/>
          <w:sz w:val="22"/>
          <w:szCs w:val="22"/>
        </w:rPr>
        <w:t>Applicants should be aware of and sympathetic</w:t>
      </w:r>
      <w:r w:rsidRPr="00ED11F0">
        <w:rPr>
          <w:rFonts w:asciiTheme="minorHAnsi" w:hAnsiTheme="minorHAnsi" w:cstheme="minorHAnsi"/>
          <w:iCs/>
          <w:sz w:val="22"/>
          <w:szCs w:val="22"/>
        </w:rPr>
        <w:t xml:space="preserve"> to the needs of </w:t>
      </w:r>
      <w:proofErr w:type="gramStart"/>
      <w:r w:rsidRPr="00ED11F0">
        <w:rPr>
          <w:rFonts w:asciiTheme="minorHAnsi" w:hAnsiTheme="minorHAnsi" w:cstheme="minorHAnsi"/>
          <w:iCs/>
          <w:sz w:val="22"/>
          <w:szCs w:val="22"/>
        </w:rPr>
        <w:t>16-19-year olds</w:t>
      </w:r>
      <w:proofErr w:type="gramEnd"/>
      <w:r w:rsidRPr="00ED11F0">
        <w:rPr>
          <w:rFonts w:asciiTheme="minorHAnsi" w:hAnsiTheme="minorHAnsi" w:cstheme="minorHAnsi"/>
          <w:iCs/>
          <w:sz w:val="22"/>
          <w:szCs w:val="22"/>
        </w:rPr>
        <w:t xml:space="preserve">. Applications are welcome from </w:t>
      </w:r>
      <w:r w:rsidR="00BC69F1">
        <w:rPr>
          <w:rFonts w:asciiTheme="minorHAnsi" w:hAnsiTheme="minorHAnsi" w:cstheme="minorHAnsi"/>
          <w:iCs/>
          <w:sz w:val="22"/>
          <w:szCs w:val="22"/>
        </w:rPr>
        <w:t>EC</w:t>
      </w:r>
      <w:r w:rsidRPr="00ED11F0">
        <w:rPr>
          <w:rFonts w:asciiTheme="minorHAnsi" w:hAnsiTheme="minorHAnsi" w:cstheme="minorHAnsi"/>
          <w:iCs/>
          <w:sz w:val="22"/>
          <w:szCs w:val="22"/>
        </w:rPr>
        <w:t>T’s - full training will be provided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Pr="00326C3E" w:rsidR="00326C3E" w:rsidP="00326C3E" w:rsidRDefault="00326C3E" w14:paraId="5951A807" w14:textId="77777777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Pr="00D71EA5" w:rsidR="0089621C" w:rsidP="00BC3F91" w:rsidRDefault="00326C3E" w14:paraId="5951A808" w14:textId="38A9716F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191AEF">
        <w:rPr>
          <w:rFonts w:asciiTheme="minorHAnsi" w:hAnsiTheme="minorHAnsi" w:cstheme="minorHAnsi"/>
          <w:i/>
          <w:iCs/>
          <w:sz w:val="22"/>
          <w:szCs w:val="22"/>
        </w:rPr>
        <w:t xml:space="preserve">Salary </w:t>
      </w:r>
      <w:proofErr w:type="gramStart"/>
      <w:r w:rsidRPr="00191AEF">
        <w:rPr>
          <w:rFonts w:asciiTheme="minorHAnsi" w:hAnsiTheme="minorHAnsi" w:cstheme="minorHAnsi"/>
          <w:i/>
          <w:iCs/>
          <w:sz w:val="22"/>
          <w:szCs w:val="22"/>
        </w:rPr>
        <w:t>range</w:t>
      </w:r>
      <w:proofErr w:type="gramEnd"/>
      <w:r w:rsidRPr="00191AEF">
        <w:rPr>
          <w:rFonts w:asciiTheme="minorHAnsi" w:hAnsiTheme="minorHAnsi" w:cstheme="minorHAnsi"/>
          <w:i/>
          <w:iCs/>
          <w:sz w:val="22"/>
          <w:szCs w:val="22"/>
        </w:rPr>
        <w:t xml:space="preserve"> up to </w:t>
      </w:r>
      <w:r w:rsidRPr="00191AEF">
        <w:rPr>
          <w:rFonts w:asciiTheme="minorHAnsi" w:hAnsiTheme="minorHAnsi" w:cstheme="minorHAnsi"/>
          <w:i/>
          <w:iCs/>
          <w:sz w:val="22"/>
          <w:szCs w:val="22"/>
          <w:lang w:val="en-US"/>
        </w:rPr>
        <w:t>£</w:t>
      </w:r>
      <w:r w:rsidR="000357CE">
        <w:rPr>
          <w:rFonts w:asciiTheme="minorHAnsi" w:hAnsiTheme="minorHAnsi" w:cstheme="minorHAnsi"/>
          <w:i/>
          <w:iCs/>
          <w:sz w:val="22"/>
          <w:szCs w:val="22"/>
          <w:lang w:val="en-US"/>
        </w:rPr>
        <w:t>4</w:t>
      </w:r>
      <w:r w:rsidR="00072A61">
        <w:rPr>
          <w:rFonts w:asciiTheme="minorHAnsi" w:hAnsiTheme="minorHAnsi" w:cstheme="minorHAnsi"/>
          <w:i/>
          <w:iCs/>
          <w:sz w:val="22"/>
          <w:szCs w:val="22"/>
          <w:lang w:val="en-US"/>
        </w:rPr>
        <w:t>8,355</w:t>
      </w:r>
      <w:r w:rsidRPr="00191AEF" w:rsidR="00C4779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per</w:t>
      </w:r>
      <w:r w:rsidRPr="00191AE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annum, </w:t>
      </w:r>
      <w:r w:rsidRPr="00191AEF">
        <w:rPr>
          <w:rFonts w:asciiTheme="minorHAnsi" w:hAnsiTheme="minorHAnsi" w:cstheme="minorHAnsi"/>
          <w:i/>
          <w:iCs/>
          <w:sz w:val="22"/>
          <w:szCs w:val="22"/>
        </w:rPr>
        <w:t xml:space="preserve">inclusive </w:t>
      </w:r>
      <w:r w:rsidRPr="00191AEF" w:rsidR="00191AEF">
        <w:rPr>
          <w:rFonts w:asciiTheme="minorHAnsi" w:hAnsiTheme="minorHAnsi" w:cstheme="minorHAnsi"/>
          <w:i/>
          <w:iCs/>
          <w:sz w:val="22"/>
          <w:szCs w:val="22"/>
        </w:rPr>
        <w:t>of fringe</w:t>
      </w:r>
      <w:r w:rsidRPr="00191AEF">
        <w:rPr>
          <w:rFonts w:asciiTheme="minorHAnsi" w:hAnsiTheme="minorHAnsi" w:cstheme="minorHAnsi"/>
          <w:i/>
          <w:iCs/>
          <w:sz w:val="22"/>
          <w:szCs w:val="22"/>
        </w:rPr>
        <w:t xml:space="preserve"> area allowance</w:t>
      </w:r>
      <w:r w:rsidR="00860A41">
        <w:rPr>
          <w:rFonts w:asciiTheme="minorHAnsi" w:hAnsiTheme="minorHAnsi" w:cstheme="minorHAnsi"/>
          <w:i/>
          <w:iCs/>
          <w:sz w:val="22"/>
          <w:szCs w:val="22"/>
        </w:rPr>
        <w:t xml:space="preserve"> (pro rata for part time applicants)</w:t>
      </w:r>
      <w:r w:rsidR="00067A2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Pr="00574742" w:rsidR="009937DE" w:rsidP="00C164D6" w:rsidRDefault="009937DE" w14:paraId="5951A809" w14:textId="77777777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Pr="00574742" w:rsidR="00915CEC" w:rsidP="00915CEC" w:rsidRDefault="00915CEC" w14:paraId="5951A80A" w14:textId="77777777">
      <w:pPr>
        <w:keepNext/>
        <w:jc w:val="center"/>
        <w:outlineLvl w:val="6"/>
        <w:rPr>
          <w:rFonts w:ascii="Calibri Light" w:hAnsi="Calibri Light" w:cs="Calibri Light"/>
          <w:b/>
          <w:sz w:val="22"/>
          <w:szCs w:val="22"/>
        </w:rPr>
      </w:pPr>
      <w:r w:rsidRPr="00574742">
        <w:rPr>
          <w:rFonts w:ascii="Calibri Light" w:hAnsi="Calibri Light" w:cs="Calibri Light"/>
          <w:b/>
          <w:bCs/>
          <w:sz w:val="22"/>
          <w:szCs w:val="22"/>
        </w:rPr>
        <w:t>Application packs can be obtained from the College</w:t>
      </w:r>
      <w:r w:rsidRPr="00574742">
        <w:rPr>
          <w:rFonts w:ascii="Calibri Light" w:hAnsi="Calibri Light" w:cs="Calibri Light"/>
          <w:sz w:val="22"/>
          <w:szCs w:val="22"/>
        </w:rPr>
        <w:t xml:space="preserve"> </w:t>
      </w:r>
      <w:r w:rsidRPr="00574742">
        <w:rPr>
          <w:rFonts w:ascii="Calibri Light" w:hAnsi="Calibri Light" w:cs="Calibri Light"/>
          <w:b/>
          <w:sz w:val="22"/>
          <w:szCs w:val="22"/>
        </w:rPr>
        <w:t>website</w:t>
      </w:r>
      <w:r w:rsidRPr="00574742" w:rsidR="0096481E">
        <w:rPr>
          <w:rFonts w:ascii="Calibri Light" w:hAnsi="Calibri Light" w:cs="Calibri Light"/>
          <w:b/>
          <w:sz w:val="22"/>
          <w:szCs w:val="22"/>
        </w:rPr>
        <w:t>:</w:t>
      </w:r>
    </w:p>
    <w:p w:rsidRPr="00574742" w:rsidR="00915CEC" w:rsidP="00915CEC" w:rsidRDefault="00C95EBB" w14:paraId="5951A80B" w14:textId="12670C89">
      <w:pPr>
        <w:keepNext/>
        <w:jc w:val="center"/>
        <w:outlineLvl w:val="6"/>
        <w:rPr>
          <w:rFonts w:ascii="Calibri Light" w:hAnsi="Calibri Light" w:cs="Calibri Light"/>
          <w:sz w:val="22"/>
          <w:szCs w:val="22"/>
        </w:rPr>
      </w:pPr>
      <w:r w:rsidRPr="0057474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574742" w:rsidR="0096481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574742" w:rsidR="00E25E2F">
        <w:rPr>
          <w:rFonts w:ascii="Calibri Light" w:hAnsi="Calibri Light" w:cs="Calibri Light"/>
          <w:b/>
          <w:sz w:val="22"/>
          <w:szCs w:val="22"/>
        </w:rPr>
        <w:t>https://</w:t>
      </w:r>
      <w:r w:rsidRPr="00574742">
        <w:rPr>
          <w:rFonts w:ascii="Calibri Light" w:hAnsi="Calibri Light" w:cs="Calibri Light"/>
          <w:b/>
          <w:sz w:val="22"/>
          <w:szCs w:val="22"/>
          <w:u w:val="single"/>
        </w:rPr>
        <w:t>www.esher.ac.uk/the-college/</w:t>
      </w:r>
      <w:r w:rsidR="001859E9">
        <w:rPr>
          <w:rFonts w:ascii="Calibri Light" w:hAnsi="Calibri Light" w:cs="Calibri Light"/>
          <w:b/>
          <w:sz w:val="22"/>
          <w:szCs w:val="22"/>
          <w:u w:val="single"/>
        </w:rPr>
        <w:t>job-vacancies</w:t>
      </w:r>
      <w:r w:rsidRPr="00574742" w:rsidR="00915CEC">
        <w:rPr>
          <w:rFonts w:ascii="Calibri Light" w:hAnsi="Calibri Light" w:cs="Calibri Light"/>
          <w:b/>
          <w:sz w:val="22"/>
          <w:szCs w:val="22"/>
        </w:rPr>
        <w:t xml:space="preserve"> or Tel: 020 8398 0291</w:t>
      </w:r>
      <w:r w:rsidRPr="00574742" w:rsidR="00915CEC">
        <w:rPr>
          <w:rFonts w:ascii="Calibri Light" w:hAnsi="Calibri Light" w:cs="Calibri Light"/>
          <w:sz w:val="22"/>
          <w:szCs w:val="22"/>
        </w:rPr>
        <w:t>.</w:t>
      </w:r>
    </w:p>
    <w:p w:rsidRPr="00574742" w:rsidR="00A57513" w:rsidP="00A57513" w:rsidRDefault="00A57513" w14:paraId="5951A80C" w14:textId="7777777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30EA3" w:rsidP="1A9CC55B" w:rsidRDefault="00B008E0" w14:paraId="5951A80D" w14:textId="29FCE4C0">
      <w:pPr>
        <w:pStyle w:val="BodyText"/>
        <w:ind w:left="-90"/>
        <w:jc w:val="center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1A9CC55B" w:rsidR="00B008E0">
        <w:rPr>
          <w:rFonts w:ascii="Calibri Light" w:hAnsi="Calibri Light" w:cs="Calibri Light"/>
          <w:i w:val="0"/>
          <w:iCs w:val="0"/>
          <w:sz w:val="22"/>
          <w:szCs w:val="22"/>
        </w:rPr>
        <w:t xml:space="preserve">Closing date: </w:t>
      </w:r>
      <w:r w:rsidRPr="1A9CC55B" w:rsidR="000F4193">
        <w:rPr>
          <w:rFonts w:ascii="Calibri Light" w:hAnsi="Calibri Light" w:cs="Calibri Light"/>
          <w:i w:val="0"/>
          <w:iCs w:val="0"/>
          <w:sz w:val="22"/>
          <w:szCs w:val="22"/>
        </w:rPr>
        <w:t xml:space="preserve">12 noon, </w:t>
      </w:r>
    </w:p>
    <w:p w:rsidRPr="00191AEF" w:rsidR="002B6866" w:rsidP="00B008E0" w:rsidRDefault="00B30C6B" w14:paraId="4DCEE22C" w14:textId="2659BA78">
      <w:pPr>
        <w:pStyle w:val="BodyText"/>
        <w:ind w:left="-90"/>
        <w:jc w:val="center"/>
        <w:rPr>
          <w:rFonts w:ascii="Calibri Light" w:hAnsi="Calibri Light" w:cs="Calibri Light"/>
          <w:bCs/>
          <w:i w:val="0"/>
          <w:iCs/>
          <w:color w:val="FF0000"/>
          <w:sz w:val="22"/>
          <w:szCs w:val="22"/>
        </w:rPr>
      </w:pPr>
      <w:bookmarkStart w:name="_Hlk134128408" w:id="0"/>
      <w:r>
        <w:rPr>
          <w:rFonts w:ascii="Calibri Light" w:hAnsi="Calibri Light" w:cs="Calibri Light"/>
          <w:bCs/>
          <w:i w:val="0"/>
          <w:iCs/>
          <w:sz w:val="22"/>
          <w:szCs w:val="22"/>
        </w:rPr>
        <w:t>(We reserve the right to close this process prior to the close date</w:t>
      </w:r>
      <w:r w:rsidR="00987CCF">
        <w:rPr>
          <w:rFonts w:ascii="Calibri Light" w:hAnsi="Calibri Light" w:cs="Calibri Light"/>
          <w:bCs/>
          <w:i w:val="0"/>
          <w:iCs/>
          <w:sz w:val="22"/>
          <w:szCs w:val="22"/>
        </w:rPr>
        <w:t xml:space="preserve"> above</w:t>
      </w:r>
      <w:r>
        <w:rPr>
          <w:rFonts w:ascii="Calibri Light" w:hAnsi="Calibri Light" w:cs="Calibri Light"/>
          <w:bCs/>
          <w:i w:val="0"/>
          <w:iCs/>
          <w:sz w:val="22"/>
          <w:szCs w:val="22"/>
        </w:rPr>
        <w:t>)</w:t>
      </w:r>
      <w:bookmarkEnd w:id="0"/>
    </w:p>
    <w:p w:rsidRPr="00B85862" w:rsidR="00C11DA3" w:rsidP="1A9CC55B" w:rsidRDefault="00C11DA3" w14:paraId="5951A80E" w14:textId="465572AD">
      <w:pPr>
        <w:pStyle w:val="BodyText"/>
        <w:ind w:left="-90"/>
        <w:jc w:val="center"/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</w:pPr>
      <w:r w:rsidRPr="1A9CC55B" w:rsidR="00C11DA3"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  <w:t>Interviews will be held</w:t>
      </w:r>
      <w:r w:rsidRPr="1A9CC55B" w:rsidR="00FE3FCA"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  <w:t xml:space="preserve"> </w:t>
      </w:r>
      <w:r w:rsidRPr="1A9CC55B" w:rsidR="006403DE"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  <w:t>w/</w:t>
      </w:r>
      <w:r w:rsidRPr="1A9CC55B" w:rsidR="000C0E1A"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  <w:t xml:space="preserve">c </w:t>
      </w:r>
    </w:p>
    <w:p w:rsidRPr="00574742" w:rsidR="0096481E" w:rsidP="0096481E" w:rsidRDefault="0096481E" w14:paraId="5951A80F" w14:textId="77777777">
      <w:pPr>
        <w:pStyle w:val="BodyText"/>
        <w:tabs>
          <w:tab w:val="left" w:pos="2552"/>
        </w:tabs>
        <w:ind w:left="-90"/>
        <w:jc w:val="both"/>
        <w:rPr>
          <w:rFonts w:ascii="Calibri Light" w:hAnsi="Calibri Light" w:cs="Calibri Light"/>
          <w:bCs/>
          <w:i w:val="0"/>
          <w:iCs/>
          <w:sz w:val="22"/>
          <w:szCs w:val="22"/>
        </w:rPr>
      </w:pPr>
      <w:r w:rsidRPr="00574742">
        <w:rPr>
          <w:rFonts w:ascii="Calibri Light" w:hAnsi="Calibri Light" w:cs="Calibri Light"/>
          <w:bCs/>
          <w:i w:val="0"/>
          <w:iCs/>
          <w:sz w:val="22"/>
          <w:szCs w:val="22"/>
        </w:rPr>
        <w:tab/>
      </w:r>
      <w:r w:rsidRPr="00574742">
        <w:rPr>
          <w:rFonts w:ascii="Calibri Light" w:hAnsi="Calibri Light" w:cs="Calibri Light"/>
          <w:bCs/>
          <w:i w:val="0"/>
          <w:iCs/>
          <w:sz w:val="22"/>
          <w:szCs w:val="22"/>
        </w:rPr>
        <w:tab/>
      </w:r>
      <w:r w:rsidRPr="00574742">
        <w:rPr>
          <w:rFonts w:ascii="Calibri Light" w:hAnsi="Calibri Light" w:cs="Calibri Light"/>
          <w:bCs/>
          <w:i w:val="0"/>
          <w:iCs/>
          <w:sz w:val="22"/>
          <w:szCs w:val="22"/>
        </w:rPr>
        <w:tab/>
      </w:r>
      <w:r w:rsidRPr="00574742">
        <w:rPr>
          <w:rFonts w:ascii="Calibri Light" w:hAnsi="Calibri Light" w:cs="Calibri Light"/>
          <w:bCs/>
          <w:i w:val="0"/>
          <w:iCs/>
          <w:sz w:val="22"/>
          <w:szCs w:val="22"/>
        </w:rPr>
        <w:tab/>
      </w:r>
    </w:p>
    <w:p w:rsidRPr="00ED031D" w:rsidR="00B008E0" w:rsidP="00B008E0" w:rsidRDefault="00BC0DA6" w14:paraId="5951A810" w14:textId="77777777">
      <w:pPr>
        <w:pStyle w:val="BodyText"/>
        <w:ind w:left="-90"/>
        <w:jc w:val="center"/>
        <w:rPr>
          <w:rFonts w:ascii="Calibri" w:hAnsi="Calibri"/>
          <w:bCs/>
          <w:i w:val="0"/>
          <w:iCs/>
          <w:sz w:val="22"/>
          <w:szCs w:val="22"/>
        </w:rPr>
      </w:pPr>
      <w:r w:rsidRPr="00ED031D">
        <w:rPr>
          <w:rFonts w:ascii="Calibri" w:hAnsi="Calibri"/>
          <w:bCs/>
          <w:i w:val="0"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ED031D" w:rsidR="00915CEC" w:rsidP="00915CEC" w:rsidRDefault="00915CEC" w14:paraId="5951A811" w14:textId="77777777">
      <w:pPr>
        <w:jc w:val="center"/>
        <w:rPr>
          <w:rFonts w:ascii="Calibri" w:hAnsi="Calibri"/>
          <w:i/>
          <w:sz w:val="20"/>
        </w:rPr>
      </w:pPr>
      <w:r w:rsidRPr="00ED031D">
        <w:rPr>
          <w:rFonts w:ascii="Calibri" w:hAnsi="Calibri"/>
          <w:i/>
          <w:sz w:val="20"/>
        </w:rPr>
        <w:t xml:space="preserve">Esher </w:t>
      </w:r>
      <w:r w:rsidR="004039E6">
        <w:rPr>
          <w:rFonts w:ascii="Calibri" w:hAnsi="Calibri"/>
          <w:i/>
          <w:sz w:val="20"/>
        </w:rPr>
        <w:t xml:space="preserve">Sixth Form </w:t>
      </w:r>
      <w:r w:rsidRPr="00ED031D">
        <w:rPr>
          <w:rFonts w:ascii="Calibri" w:hAnsi="Calibri"/>
          <w:i/>
          <w:sz w:val="20"/>
        </w:rPr>
        <w:t xml:space="preserve">College is committed to promoting equality and diversity and </w:t>
      </w:r>
    </w:p>
    <w:p w:rsidRPr="00ED031D" w:rsidR="00915CEC" w:rsidP="00915CEC" w:rsidRDefault="00915CEC" w14:paraId="5951A812" w14:textId="77777777">
      <w:pPr>
        <w:jc w:val="center"/>
        <w:rPr>
          <w:rFonts w:ascii="Calibri" w:hAnsi="Calibri"/>
          <w:i/>
          <w:sz w:val="22"/>
          <w:szCs w:val="22"/>
        </w:rPr>
      </w:pPr>
      <w:r w:rsidRPr="00ED031D">
        <w:rPr>
          <w:rFonts w:ascii="Calibri" w:hAnsi="Calibri"/>
          <w:i/>
          <w:sz w:val="20"/>
        </w:rPr>
        <w:t>we welcome applications from all sections of the community</w:t>
      </w:r>
      <w:r w:rsidRPr="00ED031D">
        <w:rPr>
          <w:rFonts w:ascii="Calibri" w:hAnsi="Calibri"/>
          <w:i/>
          <w:sz w:val="22"/>
          <w:szCs w:val="22"/>
        </w:rPr>
        <w:t>.</w:t>
      </w:r>
    </w:p>
    <w:p w:rsidRPr="00ED031D" w:rsidR="00915CEC" w:rsidP="00915CEC" w:rsidRDefault="00915CEC" w14:paraId="5951A813" w14:textId="77777777">
      <w:pPr>
        <w:jc w:val="center"/>
        <w:rPr>
          <w:rFonts w:ascii="Calibri" w:hAnsi="Calibri"/>
          <w:bCs/>
          <w:i/>
          <w:sz w:val="28"/>
        </w:rPr>
      </w:pPr>
    </w:p>
    <w:p w:rsidRPr="00ED031D" w:rsidR="00915CEC" w:rsidP="00915CEC" w:rsidRDefault="00915CEC" w14:paraId="5951A814" w14:textId="77777777">
      <w:pPr>
        <w:keepNext/>
        <w:jc w:val="center"/>
        <w:outlineLvl w:val="5"/>
        <w:rPr>
          <w:rFonts w:ascii="Calibri" w:hAnsi="Calibri"/>
          <w:b/>
          <w:bCs/>
          <w:sz w:val="22"/>
          <w:szCs w:val="22"/>
        </w:rPr>
      </w:pPr>
      <w:r w:rsidRPr="00ED031D">
        <w:rPr>
          <w:rFonts w:ascii="Calibri" w:hAnsi="Calibri"/>
          <w:sz w:val="28"/>
        </w:rPr>
        <w:t xml:space="preserve">    </w:t>
      </w:r>
      <w:r w:rsidR="00FC60EA">
        <w:rPr>
          <w:rFonts w:ascii="Calibri" w:hAnsi="Calibri"/>
          <w:sz w:val="28"/>
        </w:rPr>
        <w:t xml:space="preserve"> </w:t>
      </w:r>
      <w:r w:rsidRPr="00F95562" w:rsidR="00375AF8">
        <w:rPr>
          <w:noProof/>
        </w:rPr>
        <w:drawing>
          <wp:inline distT="0" distB="0" distL="0" distR="0" wp14:anchorId="5951A827" wp14:editId="5951A828">
            <wp:extent cx="847725" cy="847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70" w:rsidP="00900470" w:rsidRDefault="00900470" w14:paraId="5951A815" w14:textId="77777777">
      <w:pPr>
        <w:rPr>
          <w:rFonts w:ascii="Calibri" w:hAnsi="Calibri"/>
          <w:sz w:val="22"/>
          <w:szCs w:val="22"/>
        </w:rPr>
      </w:pPr>
    </w:p>
    <w:p w:rsidR="004E5E13" w:rsidP="00900470" w:rsidRDefault="004E5E13" w14:paraId="5951A816" w14:textId="77777777">
      <w:pPr>
        <w:rPr>
          <w:rFonts w:ascii="Calibri" w:hAnsi="Calibri"/>
          <w:sz w:val="22"/>
          <w:szCs w:val="22"/>
        </w:rPr>
      </w:pPr>
    </w:p>
    <w:p w:rsidR="004E5E13" w:rsidP="00900470" w:rsidRDefault="004E5E13" w14:paraId="5951A817" w14:textId="77777777">
      <w:pPr>
        <w:rPr>
          <w:rFonts w:ascii="Calibri" w:hAnsi="Calibri"/>
          <w:sz w:val="22"/>
          <w:szCs w:val="22"/>
        </w:rPr>
      </w:pPr>
    </w:p>
    <w:p w:rsidR="004E5E13" w:rsidP="00900470" w:rsidRDefault="004E5E13" w14:paraId="5951A818" w14:textId="77777777">
      <w:pPr>
        <w:rPr>
          <w:noProof/>
        </w:rPr>
      </w:pPr>
    </w:p>
    <w:p w:rsidR="00AA55F4" w:rsidP="00900470" w:rsidRDefault="00AA55F4" w14:paraId="5951A819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A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B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C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D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E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1F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20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21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22" w14:textId="77777777">
      <w:pPr>
        <w:rPr>
          <w:rFonts w:ascii="Calibri" w:hAnsi="Calibri"/>
          <w:sz w:val="22"/>
          <w:szCs w:val="22"/>
        </w:rPr>
      </w:pPr>
    </w:p>
    <w:p w:rsidR="00AA55F4" w:rsidP="00900470" w:rsidRDefault="00AA55F4" w14:paraId="5951A823" w14:textId="77777777">
      <w:pPr>
        <w:rPr>
          <w:rFonts w:ascii="Calibri" w:hAnsi="Calibri"/>
          <w:sz w:val="22"/>
          <w:szCs w:val="22"/>
        </w:rPr>
      </w:pPr>
    </w:p>
    <w:p w:rsidRPr="00ED031D" w:rsidR="00AA55F4" w:rsidP="00900470" w:rsidRDefault="00AA55F4" w14:paraId="5951A824" w14:textId="77777777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5951A829" wp14:editId="5951A82A">
            <wp:extent cx="6210300" cy="15748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D031D" w:rsidR="00AA55F4" w:rsidSect="00634129">
      <w:pgSz w:w="11906" w:h="16838" w:orient="portrait" w:code="9"/>
      <w:pgMar w:top="284" w:right="992" w:bottom="142" w:left="1134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663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438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E0"/>
    <w:rsid w:val="00000381"/>
    <w:rsid w:val="00004A2E"/>
    <w:rsid w:val="000357CE"/>
    <w:rsid w:val="00040914"/>
    <w:rsid w:val="00061D0E"/>
    <w:rsid w:val="00062E73"/>
    <w:rsid w:val="00067A2B"/>
    <w:rsid w:val="00072A61"/>
    <w:rsid w:val="00083897"/>
    <w:rsid w:val="0009432D"/>
    <w:rsid w:val="00097C5A"/>
    <w:rsid w:val="000B21F5"/>
    <w:rsid w:val="000B5E22"/>
    <w:rsid w:val="000C0E1A"/>
    <w:rsid w:val="000D487C"/>
    <w:rsid w:val="000F4193"/>
    <w:rsid w:val="00103252"/>
    <w:rsid w:val="001042CB"/>
    <w:rsid w:val="00145287"/>
    <w:rsid w:val="001461CC"/>
    <w:rsid w:val="001573E5"/>
    <w:rsid w:val="00172277"/>
    <w:rsid w:val="001859E9"/>
    <w:rsid w:val="00185E41"/>
    <w:rsid w:val="00187F74"/>
    <w:rsid w:val="00191AEF"/>
    <w:rsid w:val="001A6558"/>
    <w:rsid w:val="001B00A6"/>
    <w:rsid w:val="001B1888"/>
    <w:rsid w:val="001B755F"/>
    <w:rsid w:val="001C4415"/>
    <w:rsid w:val="001C6D61"/>
    <w:rsid w:val="001D7538"/>
    <w:rsid w:val="001E7565"/>
    <w:rsid w:val="00203A96"/>
    <w:rsid w:val="00217C33"/>
    <w:rsid w:val="00220004"/>
    <w:rsid w:val="00224BFB"/>
    <w:rsid w:val="00240A1B"/>
    <w:rsid w:val="0025295A"/>
    <w:rsid w:val="00254713"/>
    <w:rsid w:val="00254809"/>
    <w:rsid w:val="00260959"/>
    <w:rsid w:val="00270360"/>
    <w:rsid w:val="002870FD"/>
    <w:rsid w:val="002903FE"/>
    <w:rsid w:val="002A4A26"/>
    <w:rsid w:val="002B6866"/>
    <w:rsid w:val="002C3CC2"/>
    <w:rsid w:val="002C542F"/>
    <w:rsid w:val="002D63E3"/>
    <w:rsid w:val="002E4622"/>
    <w:rsid w:val="002E4E85"/>
    <w:rsid w:val="00304D5E"/>
    <w:rsid w:val="003235EC"/>
    <w:rsid w:val="00326C3E"/>
    <w:rsid w:val="00333ECB"/>
    <w:rsid w:val="003422F0"/>
    <w:rsid w:val="003534F7"/>
    <w:rsid w:val="00375AF8"/>
    <w:rsid w:val="00386D6D"/>
    <w:rsid w:val="00387EFD"/>
    <w:rsid w:val="003B55C8"/>
    <w:rsid w:val="003B6689"/>
    <w:rsid w:val="003B777B"/>
    <w:rsid w:val="003C314B"/>
    <w:rsid w:val="003C4C56"/>
    <w:rsid w:val="003E53E0"/>
    <w:rsid w:val="003E59B4"/>
    <w:rsid w:val="003F08BD"/>
    <w:rsid w:val="003F0A23"/>
    <w:rsid w:val="003F119F"/>
    <w:rsid w:val="00400ECA"/>
    <w:rsid w:val="004039E6"/>
    <w:rsid w:val="004072E8"/>
    <w:rsid w:val="00433D20"/>
    <w:rsid w:val="00435B08"/>
    <w:rsid w:val="00435BC2"/>
    <w:rsid w:val="00441E60"/>
    <w:rsid w:val="00442EEE"/>
    <w:rsid w:val="00473BA1"/>
    <w:rsid w:val="00485AB2"/>
    <w:rsid w:val="0048749A"/>
    <w:rsid w:val="00487927"/>
    <w:rsid w:val="00491604"/>
    <w:rsid w:val="004937FC"/>
    <w:rsid w:val="004C461F"/>
    <w:rsid w:val="004C5964"/>
    <w:rsid w:val="004C7E36"/>
    <w:rsid w:val="004D47E4"/>
    <w:rsid w:val="004E4963"/>
    <w:rsid w:val="004E5E13"/>
    <w:rsid w:val="004F4AAF"/>
    <w:rsid w:val="00505634"/>
    <w:rsid w:val="005401B2"/>
    <w:rsid w:val="0054303A"/>
    <w:rsid w:val="0055020C"/>
    <w:rsid w:val="0055389A"/>
    <w:rsid w:val="005645C5"/>
    <w:rsid w:val="00574742"/>
    <w:rsid w:val="005755A5"/>
    <w:rsid w:val="005914A8"/>
    <w:rsid w:val="005A089F"/>
    <w:rsid w:val="005C169A"/>
    <w:rsid w:val="005D7907"/>
    <w:rsid w:val="005E7BA5"/>
    <w:rsid w:val="005F615C"/>
    <w:rsid w:val="005F7FE1"/>
    <w:rsid w:val="00606FB6"/>
    <w:rsid w:val="00627596"/>
    <w:rsid w:val="00634129"/>
    <w:rsid w:val="006403DE"/>
    <w:rsid w:val="00654CF4"/>
    <w:rsid w:val="00673C2E"/>
    <w:rsid w:val="00681452"/>
    <w:rsid w:val="006A172B"/>
    <w:rsid w:val="006B4D08"/>
    <w:rsid w:val="006C4F5D"/>
    <w:rsid w:val="006C713A"/>
    <w:rsid w:val="006D4E47"/>
    <w:rsid w:val="006E6967"/>
    <w:rsid w:val="007042F9"/>
    <w:rsid w:val="00740F65"/>
    <w:rsid w:val="0074294E"/>
    <w:rsid w:val="007524AE"/>
    <w:rsid w:val="0076074B"/>
    <w:rsid w:val="00776007"/>
    <w:rsid w:val="00777374"/>
    <w:rsid w:val="00791710"/>
    <w:rsid w:val="0079791B"/>
    <w:rsid w:val="007A1C0C"/>
    <w:rsid w:val="007A44A1"/>
    <w:rsid w:val="007C7F62"/>
    <w:rsid w:val="007D10A7"/>
    <w:rsid w:val="007D7A4E"/>
    <w:rsid w:val="007D7B4F"/>
    <w:rsid w:val="007F2888"/>
    <w:rsid w:val="007F4952"/>
    <w:rsid w:val="00815051"/>
    <w:rsid w:val="00825717"/>
    <w:rsid w:val="00830EA3"/>
    <w:rsid w:val="00846310"/>
    <w:rsid w:val="00860A41"/>
    <w:rsid w:val="008674DC"/>
    <w:rsid w:val="00872656"/>
    <w:rsid w:val="00874C51"/>
    <w:rsid w:val="00881C26"/>
    <w:rsid w:val="00890B51"/>
    <w:rsid w:val="0089621C"/>
    <w:rsid w:val="008A19DA"/>
    <w:rsid w:val="008A4247"/>
    <w:rsid w:val="008B001C"/>
    <w:rsid w:val="008C2F99"/>
    <w:rsid w:val="008D2B92"/>
    <w:rsid w:val="008E0CD7"/>
    <w:rsid w:val="00900470"/>
    <w:rsid w:val="00907A1B"/>
    <w:rsid w:val="00915CEC"/>
    <w:rsid w:val="0093516C"/>
    <w:rsid w:val="009645E4"/>
    <w:rsid w:val="0096481E"/>
    <w:rsid w:val="009702D3"/>
    <w:rsid w:val="00987CCF"/>
    <w:rsid w:val="009937DE"/>
    <w:rsid w:val="009A363E"/>
    <w:rsid w:val="009C1311"/>
    <w:rsid w:val="009C43E6"/>
    <w:rsid w:val="009C4FBA"/>
    <w:rsid w:val="009D1C04"/>
    <w:rsid w:val="009E6111"/>
    <w:rsid w:val="00A14889"/>
    <w:rsid w:val="00A33C67"/>
    <w:rsid w:val="00A34A4D"/>
    <w:rsid w:val="00A4025F"/>
    <w:rsid w:val="00A47E40"/>
    <w:rsid w:val="00A57513"/>
    <w:rsid w:val="00A6087E"/>
    <w:rsid w:val="00A65371"/>
    <w:rsid w:val="00A65E8E"/>
    <w:rsid w:val="00A708F6"/>
    <w:rsid w:val="00A87B12"/>
    <w:rsid w:val="00A9428A"/>
    <w:rsid w:val="00A95BD5"/>
    <w:rsid w:val="00AA55F4"/>
    <w:rsid w:val="00AA74FA"/>
    <w:rsid w:val="00AB7126"/>
    <w:rsid w:val="00AC41CE"/>
    <w:rsid w:val="00AD4E73"/>
    <w:rsid w:val="00AD67EA"/>
    <w:rsid w:val="00AE36B4"/>
    <w:rsid w:val="00B008E0"/>
    <w:rsid w:val="00B1232D"/>
    <w:rsid w:val="00B139C6"/>
    <w:rsid w:val="00B30C6B"/>
    <w:rsid w:val="00B423C9"/>
    <w:rsid w:val="00B61ACC"/>
    <w:rsid w:val="00B63BFA"/>
    <w:rsid w:val="00B6451C"/>
    <w:rsid w:val="00B85862"/>
    <w:rsid w:val="00B92803"/>
    <w:rsid w:val="00B96BA2"/>
    <w:rsid w:val="00BA4811"/>
    <w:rsid w:val="00BB367D"/>
    <w:rsid w:val="00BC0DA6"/>
    <w:rsid w:val="00BC3F91"/>
    <w:rsid w:val="00BC69F1"/>
    <w:rsid w:val="00BD34CD"/>
    <w:rsid w:val="00BD3BBB"/>
    <w:rsid w:val="00BD48EE"/>
    <w:rsid w:val="00BE50F9"/>
    <w:rsid w:val="00BF0326"/>
    <w:rsid w:val="00BF4C55"/>
    <w:rsid w:val="00BF6749"/>
    <w:rsid w:val="00C062FD"/>
    <w:rsid w:val="00C115BB"/>
    <w:rsid w:val="00C11DA3"/>
    <w:rsid w:val="00C164D6"/>
    <w:rsid w:val="00C17BA6"/>
    <w:rsid w:val="00C264BD"/>
    <w:rsid w:val="00C419D7"/>
    <w:rsid w:val="00C44AE0"/>
    <w:rsid w:val="00C4779E"/>
    <w:rsid w:val="00C607C0"/>
    <w:rsid w:val="00C74C1B"/>
    <w:rsid w:val="00C80357"/>
    <w:rsid w:val="00C94842"/>
    <w:rsid w:val="00C95EBB"/>
    <w:rsid w:val="00CA118F"/>
    <w:rsid w:val="00CA2463"/>
    <w:rsid w:val="00CD2977"/>
    <w:rsid w:val="00D0077D"/>
    <w:rsid w:val="00D026B2"/>
    <w:rsid w:val="00D06083"/>
    <w:rsid w:val="00D14C37"/>
    <w:rsid w:val="00D209D4"/>
    <w:rsid w:val="00D351CF"/>
    <w:rsid w:val="00D43B6A"/>
    <w:rsid w:val="00D4501D"/>
    <w:rsid w:val="00D553AA"/>
    <w:rsid w:val="00D71EA5"/>
    <w:rsid w:val="00D87D9D"/>
    <w:rsid w:val="00D90E35"/>
    <w:rsid w:val="00DA695C"/>
    <w:rsid w:val="00DB486E"/>
    <w:rsid w:val="00DD214A"/>
    <w:rsid w:val="00DD3B0C"/>
    <w:rsid w:val="00DE0278"/>
    <w:rsid w:val="00DE763B"/>
    <w:rsid w:val="00E12A28"/>
    <w:rsid w:val="00E15B6C"/>
    <w:rsid w:val="00E25E2F"/>
    <w:rsid w:val="00E2717E"/>
    <w:rsid w:val="00E27E4A"/>
    <w:rsid w:val="00E36E15"/>
    <w:rsid w:val="00E45FBC"/>
    <w:rsid w:val="00E55703"/>
    <w:rsid w:val="00E661D3"/>
    <w:rsid w:val="00E70322"/>
    <w:rsid w:val="00E71D49"/>
    <w:rsid w:val="00E843A7"/>
    <w:rsid w:val="00E866C7"/>
    <w:rsid w:val="00E97CBB"/>
    <w:rsid w:val="00ED031D"/>
    <w:rsid w:val="00ED4957"/>
    <w:rsid w:val="00EE5FA2"/>
    <w:rsid w:val="00EF1F74"/>
    <w:rsid w:val="00F06954"/>
    <w:rsid w:val="00F11C35"/>
    <w:rsid w:val="00F86D5F"/>
    <w:rsid w:val="00F94D19"/>
    <w:rsid w:val="00FB6A63"/>
    <w:rsid w:val="00FB7EB3"/>
    <w:rsid w:val="00FC60EA"/>
    <w:rsid w:val="00FE10EC"/>
    <w:rsid w:val="00FE3FCA"/>
    <w:rsid w:val="108AE260"/>
    <w:rsid w:val="1A9CC55B"/>
    <w:rsid w:val="23C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A7F8"/>
  <w15:docId w15:val="{EA7BE72E-3F64-4512-82B9-2DC973A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67EA"/>
    <w:rPr>
      <w:rFonts w:eastAsia="Times New Roman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47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047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047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0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04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004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04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004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00470"/>
    <w:p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900470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900470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900470"/>
    <w:rPr>
      <w:rFonts w:ascii="Arial" w:hAnsi="Arial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900470"/>
    <w:rPr>
      <w:rFonts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900470"/>
    <w:rPr>
      <w:rFonts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900470"/>
    <w:rPr>
      <w:rFonts w:cs="Times New Roman"/>
      <w:b/>
      <w:bCs/>
    </w:rPr>
  </w:style>
  <w:style w:type="character" w:styleId="Heading7Char" w:customStyle="1">
    <w:name w:val="Heading 7 Char"/>
    <w:link w:val="Heading7"/>
    <w:uiPriority w:val="9"/>
    <w:semiHidden/>
    <w:rsid w:val="00900470"/>
    <w:rPr>
      <w:rFonts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900470"/>
    <w:rPr>
      <w:rFonts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900470"/>
    <w:rPr>
      <w:rFonts w:ascii="Arial" w:hAnsi="Arial" w:eastAsia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900470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04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900470"/>
    <w:rPr>
      <w:rFonts w:ascii="Arial" w:hAnsi="Arial"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470"/>
    <w:pPr>
      <w:spacing w:after="60"/>
      <w:jc w:val="center"/>
      <w:outlineLvl w:val="1"/>
    </w:pPr>
  </w:style>
  <w:style w:type="character" w:styleId="SubtitleChar" w:customStyle="1">
    <w:name w:val="Subtitle Char"/>
    <w:link w:val="Subtitle"/>
    <w:uiPriority w:val="11"/>
    <w:rsid w:val="00900470"/>
    <w:rPr>
      <w:rFonts w:ascii="Arial" w:hAnsi="Arial"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900470"/>
    <w:rPr>
      <w:b/>
      <w:bCs/>
    </w:rPr>
  </w:style>
  <w:style w:type="character" w:styleId="Emphasis">
    <w:name w:val="Emphasis"/>
    <w:uiPriority w:val="20"/>
    <w:qFormat/>
    <w:rsid w:val="00900470"/>
    <w:rPr>
      <w:rFonts w:ascii="Arial" w:hAnsi="Arial"/>
      <w:b/>
      <w:i/>
      <w:iCs/>
    </w:rPr>
  </w:style>
  <w:style w:type="paragraph" w:styleId="MediumGrid21" w:customStyle="1">
    <w:name w:val="Medium Grid 21"/>
    <w:basedOn w:val="Normal"/>
    <w:uiPriority w:val="1"/>
    <w:qFormat/>
    <w:rsid w:val="00900470"/>
    <w:rPr>
      <w:szCs w:val="32"/>
    </w:rPr>
  </w:style>
  <w:style w:type="paragraph" w:styleId="ColorfulList-Accent11" w:customStyle="1">
    <w:name w:val="Colorful List - Accent 11"/>
    <w:basedOn w:val="Normal"/>
    <w:uiPriority w:val="34"/>
    <w:qFormat/>
    <w:rsid w:val="00900470"/>
    <w:pPr>
      <w:ind w:left="720"/>
      <w:contextualSpacing/>
    </w:pPr>
  </w:style>
  <w:style w:type="paragraph" w:styleId="ColorfulGrid-Accent11" w:customStyle="1">
    <w:name w:val="Colorful Grid - Accent 11"/>
    <w:basedOn w:val="Normal"/>
    <w:next w:val="Normal"/>
    <w:link w:val="ColorfulGrid-Accent1Char"/>
    <w:uiPriority w:val="29"/>
    <w:qFormat/>
    <w:rsid w:val="00900470"/>
    <w:rPr>
      <w:i/>
    </w:rPr>
  </w:style>
  <w:style w:type="character" w:styleId="ColorfulGrid-Accent1Char" w:customStyle="1">
    <w:name w:val="Colorful Grid - Accent 1 Char"/>
    <w:link w:val="ColorfulGrid-Accent11"/>
    <w:uiPriority w:val="29"/>
    <w:rsid w:val="00900470"/>
    <w:rPr>
      <w:i/>
      <w:sz w:val="24"/>
      <w:szCs w:val="24"/>
    </w:rPr>
  </w:style>
  <w:style w:type="paragraph" w:styleId="LightShading-Accent21" w:customStyle="1">
    <w:name w:val="Light Shading - Accent 21"/>
    <w:basedOn w:val="Normal"/>
    <w:next w:val="Normal"/>
    <w:link w:val="LightShading-Accent2Char"/>
    <w:uiPriority w:val="30"/>
    <w:qFormat/>
    <w:rsid w:val="00900470"/>
    <w:pPr>
      <w:ind w:left="720" w:right="720"/>
    </w:pPr>
    <w:rPr>
      <w:b/>
      <w:i/>
      <w:szCs w:val="22"/>
    </w:rPr>
  </w:style>
  <w:style w:type="character" w:styleId="LightShading-Accent2Char" w:customStyle="1">
    <w:name w:val="Light Shading - Accent 2 Char"/>
    <w:link w:val="LightShading-Accent21"/>
    <w:uiPriority w:val="30"/>
    <w:rsid w:val="00900470"/>
    <w:rPr>
      <w:b/>
      <w:i/>
      <w:sz w:val="24"/>
    </w:rPr>
  </w:style>
  <w:style w:type="character" w:styleId="SubtleEmphasis1" w:customStyle="1">
    <w:name w:val="Subtle Emphasis1"/>
    <w:uiPriority w:val="19"/>
    <w:qFormat/>
    <w:rsid w:val="00900470"/>
    <w:rPr>
      <w:i/>
      <w:color w:val="5A5A5A"/>
    </w:rPr>
  </w:style>
  <w:style w:type="character" w:styleId="IntenseEmphasis1" w:customStyle="1">
    <w:name w:val="Intense Emphasis1"/>
    <w:uiPriority w:val="21"/>
    <w:qFormat/>
    <w:rsid w:val="00900470"/>
    <w:rPr>
      <w:b/>
      <w:i/>
      <w:sz w:val="24"/>
      <w:szCs w:val="24"/>
      <w:u w:val="single"/>
    </w:rPr>
  </w:style>
  <w:style w:type="character" w:styleId="SubtleReference1" w:customStyle="1">
    <w:name w:val="Subtle Reference1"/>
    <w:uiPriority w:val="31"/>
    <w:qFormat/>
    <w:rsid w:val="00900470"/>
    <w:rPr>
      <w:sz w:val="24"/>
      <w:szCs w:val="24"/>
      <w:u w:val="single"/>
    </w:rPr>
  </w:style>
  <w:style w:type="character" w:styleId="IntenseReference1" w:customStyle="1">
    <w:name w:val="Intense Reference1"/>
    <w:uiPriority w:val="32"/>
    <w:qFormat/>
    <w:rsid w:val="00900470"/>
    <w:rPr>
      <w:b/>
      <w:sz w:val="24"/>
      <w:u w:val="single"/>
    </w:rPr>
  </w:style>
  <w:style w:type="character" w:styleId="BookTitle1" w:customStyle="1">
    <w:name w:val="Book Title1"/>
    <w:uiPriority w:val="33"/>
    <w:qFormat/>
    <w:rsid w:val="00900470"/>
    <w:rPr>
      <w:rFonts w:ascii="Arial" w:hAnsi="Arial" w:eastAsia="Times New Roman"/>
      <w:b/>
      <w:i/>
      <w:sz w:val="24"/>
      <w:szCs w:val="24"/>
    </w:rPr>
  </w:style>
  <w:style w:type="paragraph" w:styleId="TOCHeading1" w:customStyle="1">
    <w:name w:val="TOC Heading1"/>
    <w:basedOn w:val="Heading1"/>
    <w:next w:val="Normal"/>
    <w:uiPriority w:val="39"/>
    <w:semiHidden/>
    <w:unhideWhenUsed/>
    <w:qFormat/>
    <w:rsid w:val="00900470"/>
    <w:pPr>
      <w:outlineLvl w:val="9"/>
    </w:pPr>
  </w:style>
  <w:style w:type="paragraph" w:styleId="BodyText">
    <w:name w:val="Body Text"/>
    <w:basedOn w:val="Normal"/>
    <w:link w:val="BodyTextChar"/>
    <w:rsid w:val="00B008E0"/>
    <w:rPr>
      <w:b/>
      <w:i/>
    </w:rPr>
  </w:style>
  <w:style w:type="character" w:styleId="BodyTextChar" w:customStyle="1">
    <w:name w:val="Body Text Char"/>
    <w:link w:val="BodyText"/>
    <w:rsid w:val="00B008E0"/>
    <w:rPr>
      <w:rFonts w:ascii="Arial" w:hAnsi="Arial" w:eastAsia="Times New Roman"/>
      <w:b/>
      <w:i/>
      <w:sz w:val="24"/>
      <w:szCs w:val="20"/>
      <w:lang w:val="en-AU" w:bidi="ar-SA"/>
    </w:rPr>
  </w:style>
  <w:style w:type="character" w:styleId="Hyperlink">
    <w:name w:val="Hyperlink"/>
    <w:rsid w:val="00B008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E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008E0"/>
    <w:rPr>
      <w:rFonts w:ascii="Tahoma" w:hAnsi="Tahoma" w:eastAsia="Times New Roman" w:cs="Tahoma"/>
      <w:sz w:val="16"/>
      <w:szCs w:val="16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JPG" Id="rId11" /><Relationship Type="http://schemas.openxmlformats.org/officeDocument/2006/relationships/numbering" Target="numbering.xml" Id="rId5" /><Relationship Type="http://schemas.openxmlformats.org/officeDocument/2006/relationships/image" Target="media/image2.wmf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Props1.xml><?xml version="1.0" encoding="utf-8"?>
<ds:datastoreItem xmlns:ds="http://schemas.openxmlformats.org/officeDocument/2006/customXml" ds:itemID="{B154E1E7-4640-42E1-81AF-FE1D6DE37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D6184-15FD-4AEC-B5AD-10E58005F86B}"/>
</file>

<file path=customXml/itemProps3.xml><?xml version="1.0" encoding="utf-8"?>
<ds:datastoreItem xmlns:ds="http://schemas.openxmlformats.org/officeDocument/2006/customXml" ds:itemID="{412A0D01-E0D5-4558-A6BA-E3FE7FF41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43C53-38C0-4435-B9FB-2BC94A3013B8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Esher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mje</dc:creator>
  <lastModifiedBy>John Wright</lastModifiedBy>
  <revision>7</revision>
  <lastPrinted>2020-01-21T13:12:00.0000000Z</lastPrinted>
  <dcterms:created xsi:type="dcterms:W3CDTF">2023-11-03T12:51:00.0000000Z</dcterms:created>
  <dcterms:modified xsi:type="dcterms:W3CDTF">2024-10-23T09:06:33.1481948Z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